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7200"/>
      </w:tblGrid>
      <w:tr w:rsidR="002727A4" w:rsidRPr="007D77EC" w:rsidTr="003746BF">
        <w:tc>
          <w:tcPr>
            <w:tcW w:w="7200" w:type="dxa"/>
          </w:tcPr>
          <w:p w:rsidR="002727A4" w:rsidRPr="004C471E" w:rsidRDefault="002727A4" w:rsidP="002727A4">
            <w:pPr>
              <w:pStyle w:val="Ttulo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MARÍA GABRIELA MADRID DÍAZ</w:t>
            </w:r>
            <w:bookmarkStart w:id="0" w:name="_GoBack"/>
            <w:bookmarkEnd w:id="0"/>
          </w:p>
        </w:tc>
      </w:tr>
      <w:tr w:rsidR="002727A4" w:rsidRPr="007D77EC" w:rsidTr="003746BF">
        <w:tc>
          <w:tcPr>
            <w:tcW w:w="7200" w:type="dxa"/>
          </w:tcPr>
          <w:p w:rsidR="002727A4" w:rsidRPr="007D77EC" w:rsidRDefault="002727A4" w:rsidP="003746BF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>
              <w:rPr>
                <w:rFonts w:ascii="Century Gothic" w:hAnsi="Century Gothic"/>
                <w:b/>
                <w:sz w:val="26"/>
                <w:szCs w:val="26"/>
              </w:rPr>
              <w:t>INGENIERO QUÍMICO</w:t>
            </w:r>
          </w:p>
        </w:tc>
      </w:tr>
      <w:tr w:rsidR="002727A4" w:rsidRPr="007D77EC" w:rsidTr="003746BF">
        <w:tc>
          <w:tcPr>
            <w:tcW w:w="7200" w:type="dxa"/>
          </w:tcPr>
          <w:p w:rsidR="002727A4" w:rsidRPr="007D77EC" w:rsidRDefault="002727A4" w:rsidP="003746BF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D77EC">
              <w:rPr>
                <w:rFonts w:ascii="Century Gothic" w:hAnsi="Century Gothic" w:cs="Arial"/>
                <w:sz w:val="20"/>
                <w:szCs w:val="20"/>
              </w:rPr>
              <w:t>Dirección</w:t>
            </w:r>
            <w:r w:rsidR="002F1551">
              <w:rPr>
                <w:rFonts w:ascii="Century Gothic" w:hAnsi="Century Gothic" w:cs="Arial"/>
                <w:sz w:val="20"/>
                <w:szCs w:val="20"/>
              </w:rPr>
              <w:t>: Tarapacá 890</w:t>
            </w:r>
          </w:p>
        </w:tc>
      </w:tr>
      <w:tr w:rsidR="002727A4" w:rsidRPr="007D77EC" w:rsidTr="003746BF">
        <w:tc>
          <w:tcPr>
            <w:tcW w:w="7200" w:type="dxa"/>
          </w:tcPr>
          <w:p w:rsidR="002727A4" w:rsidRPr="007D77EC" w:rsidRDefault="002F1551" w:rsidP="003746BF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Comuna: Santiago Centro</w:t>
            </w:r>
          </w:p>
        </w:tc>
      </w:tr>
      <w:tr w:rsidR="002727A4" w:rsidRPr="007D77EC" w:rsidTr="003746BF">
        <w:tc>
          <w:tcPr>
            <w:tcW w:w="7200" w:type="dxa"/>
          </w:tcPr>
          <w:p w:rsidR="002727A4" w:rsidRDefault="002F1551" w:rsidP="003746BF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T: +56 9 5245 4863</w:t>
            </w:r>
          </w:p>
          <w:p w:rsidR="002F1551" w:rsidRPr="007D77EC" w:rsidRDefault="00F647D6" w:rsidP="003746BF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RUT: 25.846.113-4</w:t>
            </w:r>
          </w:p>
        </w:tc>
      </w:tr>
      <w:tr w:rsidR="002727A4" w:rsidRPr="007D77EC" w:rsidTr="003746BF">
        <w:tc>
          <w:tcPr>
            <w:tcW w:w="7200" w:type="dxa"/>
          </w:tcPr>
          <w:p w:rsidR="002F1551" w:rsidRPr="007D77EC" w:rsidRDefault="002F1551" w:rsidP="003746BF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Nacionalidad: Venezolana</w:t>
            </w:r>
          </w:p>
        </w:tc>
      </w:tr>
      <w:tr w:rsidR="002727A4" w:rsidRPr="007D77EC" w:rsidTr="003746BF">
        <w:tc>
          <w:tcPr>
            <w:tcW w:w="7200" w:type="dxa"/>
          </w:tcPr>
          <w:p w:rsidR="002727A4" w:rsidRPr="007D77EC" w:rsidRDefault="002727A4" w:rsidP="003746BF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D77EC">
              <w:rPr>
                <w:rFonts w:ascii="Century Gothic" w:hAnsi="Century Gothic" w:cs="Arial"/>
                <w:sz w:val="20"/>
                <w:szCs w:val="20"/>
              </w:rPr>
              <w:t>Fecha de nacimiento</w:t>
            </w:r>
            <w:r w:rsidR="002907A8">
              <w:rPr>
                <w:rFonts w:ascii="Century Gothic" w:hAnsi="Century Gothic" w:cs="Arial"/>
                <w:sz w:val="20"/>
                <w:szCs w:val="20"/>
              </w:rPr>
              <w:t>: 06 de Junio de 1981</w:t>
            </w:r>
          </w:p>
        </w:tc>
      </w:tr>
    </w:tbl>
    <w:p w:rsidR="002907A8" w:rsidRDefault="002907A8" w:rsidP="002727A4">
      <w:pPr>
        <w:jc w:val="center"/>
        <w:rPr>
          <w:rFonts w:ascii="Century Gothic" w:hAnsi="Century Gothic"/>
          <w:b/>
          <w:i/>
          <w:color w:val="FF0000"/>
          <w:sz w:val="20"/>
          <w:szCs w:val="20"/>
        </w:rPr>
      </w:pPr>
    </w:p>
    <w:p w:rsidR="002727A4" w:rsidRPr="002907A8" w:rsidRDefault="005D5ABB" w:rsidP="002727A4">
      <w:pPr>
        <w:jc w:val="center"/>
        <w:rPr>
          <w:rFonts w:ascii="Century Gothic" w:hAnsi="Century Gothic"/>
          <w:b/>
          <w:i/>
          <w:color w:val="FF0000"/>
        </w:rPr>
      </w:pPr>
      <w:hyperlink r:id="rId7" w:history="1">
        <w:r w:rsidR="002907A8" w:rsidRPr="002907A8">
          <w:rPr>
            <w:rStyle w:val="Hipervnculo"/>
            <w:rFonts w:ascii="Century Gothic" w:hAnsi="Century Gothic"/>
            <w:b/>
            <w:i/>
          </w:rPr>
          <w:t>madridmgd@gmail.com</w:t>
        </w:r>
      </w:hyperlink>
    </w:p>
    <w:p w:rsidR="002727A4" w:rsidRPr="00A635EB" w:rsidRDefault="002727A4" w:rsidP="002727A4">
      <w:pPr>
        <w:rPr>
          <w:rFonts w:ascii="Century Gothic" w:hAnsi="Century Gothic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7668"/>
        <w:gridCol w:w="1980"/>
      </w:tblGrid>
      <w:tr w:rsidR="002727A4" w:rsidRPr="007D77EC" w:rsidTr="003746BF">
        <w:tc>
          <w:tcPr>
            <w:tcW w:w="9648" w:type="dxa"/>
            <w:gridSpan w:val="2"/>
            <w:tcBorders>
              <w:bottom w:val="double" w:sz="4" w:space="0" w:color="auto"/>
            </w:tcBorders>
          </w:tcPr>
          <w:p w:rsidR="002727A4" w:rsidRPr="007D77EC" w:rsidRDefault="002727A4" w:rsidP="003746BF">
            <w:pPr>
              <w:jc w:val="center"/>
              <w:rPr>
                <w:rFonts w:ascii="Century Gothic" w:hAnsi="Century Gothic"/>
                <w:b/>
              </w:rPr>
            </w:pPr>
            <w:r w:rsidRPr="007D77EC">
              <w:rPr>
                <w:rFonts w:ascii="Century Gothic" w:hAnsi="Century Gothic"/>
                <w:b/>
              </w:rPr>
              <w:t>ANTECEDENTES ACADÉMICOS</w:t>
            </w:r>
          </w:p>
        </w:tc>
      </w:tr>
      <w:tr w:rsidR="002907A8" w:rsidRPr="007D77EC" w:rsidTr="003746BF">
        <w:tc>
          <w:tcPr>
            <w:tcW w:w="7668" w:type="dxa"/>
          </w:tcPr>
          <w:p w:rsidR="002907A8" w:rsidRPr="007D77EC" w:rsidRDefault="002907A8" w:rsidP="003746B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0" w:type="dxa"/>
          </w:tcPr>
          <w:p w:rsidR="002907A8" w:rsidRPr="007D77EC" w:rsidRDefault="002907A8" w:rsidP="003746BF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727A4" w:rsidRPr="007D77EC" w:rsidTr="003746BF">
        <w:tc>
          <w:tcPr>
            <w:tcW w:w="7668" w:type="dxa"/>
          </w:tcPr>
          <w:p w:rsidR="002727A4" w:rsidRPr="007D77EC" w:rsidRDefault="002727A4" w:rsidP="003746B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0" w:type="dxa"/>
          </w:tcPr>
          <w:p w:rsidR="002727A4" w:rsidRPr="007D77EC" w:rsidRDefault="002727A4" w:rsidP="003746BF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727A4" w:rsidRPr="007D77EC" w:rsidTr="003746BF">
        <w:tc>
          <w:tcPr>
            <w:tcW w:w="7668" w:type="dxa"/>
          </w:tcPr>
          <w:p w:rsidR="002727A4" w:rsidRPr="007D77EC" w:rsidRDefault="002907A8" w:rsidP="003746BF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u w:val="single"/>
              </w:rPr>
              <w:t>Universidad Nacional Experimental “Francisco de Miranda”</w:t>
            </w:r>
          </w:p>
          <w:p w:rsidR="002727A4" w:rsidRPr="007D77EC" w:rsidRDefault="002907A8" w:rsidP="003746B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Ingeniero </w:t>
            </w:r>
            <w:r w:rsidR="008E1CC0">
              <w:rPr>
                <w:rFonts w:ascii="Century Gothic" w:hAnsi="Century Gothic"/>
                <w:sz w:val="20"/>
                <w:szCs w:val="20"/>
              </w:rPr>
              <w:t>Químico</w:t>
            </w:r>
          </w:p>
        </w:tc>
        <w:tc>
          <w:tcPr>
            <w:tcW w:w="1980" w:type="dxa"/>
          </w:tcPr>
          <w:p w:rsidR="002727A4" w:rsidRPr="007D77EC" w:rsidRDefault="002907A8" w:rsidP="003746BF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2005</w:t>
            </w:r>
          </w:p>
        </w:tc>
      </w:tr>
      <w:tr w:rsidR="002727A4" w:rsidRPr="007D77EC" w:rsidTr="003746BF">
        <w:tc>
          <w:tcPr>
            <w:tcW w:w="7668" w:type="dxa"/>
          </w:tcPr>
          <w:p w:rsidR="002727A4" w:rsidRPr="007D77EC" w:rsidRDefault="002727A4" w:rsidP="003746BF">
            <w:pPr>
              <w:rPr>
                <w:rFonts w:ascii="Century Gothic" w:hAnsi="Century Gothic"/>
              </w:rPr>
            </w:pPr>
          </w:p>
        </w:tc>
        <w:tc>
          <w:tcPr>
            <w:tcW w:w="1980" w:type="dxa"/>
          </w:tcPr>
          <w:p w:rsidR="002727A4" w:rsidRPr="007D77EC" w:rsidRDefault="002727A4" w:rsidP="003746BF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2727A4" w:rsidRPr="00A635EB" w:rsidRDefault="002727A4" w:rsidP="002727A4">
      <w:pPr>
        <w:rPr>
          <w:rFonts w:ascii="Century Gothic" w:hAnsi="Century Gothic"/>
        </w:rPr>
      </w:pPr>
    </w:p>
    <w:tbl>
      <w:tblPr>
        <w:tblW w:w="9639" w:type="dxa"/>
        <w:tblInd w:w="-15" w:type="dxa"/>
        <w:tblLook w:val="01E0" w:firstRow="1" w:lastRow="1" w:firstColumn="1" w:lastColumn="1" w:noHBand="0" w:noVBand="0"/>
      </w:tblPr>
      <w:tblGrid>
        <w:gridCol w:w="9639"/>
      </w:tblGrid>
      <w:tr w:rsidR="002727A4" w:rsidRPr="007D77EC" w:rsidTr="00B258AE">
        <w:tc>
          <w:tcPr>
            <w:tcW w:w="9639" w:type="dxa"/>
            <w:tcBorders>
              <w:bottom w:val="double" w:sz="4" w:space="0" w:color="auto"/>
            </w:tcBorders>
          </w:tcPr>
          <w:p w:rsidR="002727A4" w:rsidRPr="007D77EC" w:rsidRDefault="002727A4" w:rsidP="003746BF">
            <w:pPr>
              <w:jc w:val="center"/>
              <w:rPr>
                <w:rFonts w:ascii="Century Gothic" w:hAnsi="Century Gothic"/>
                <w:b/>
              </w:rPr>
            </w:pPr>
            <w:r w:rsidRPr="007D77EC">
              <w:rPr>
                <w:rFonts w:ascii="Century Gothic" w:hAnsi="Century Gothic"/>
                <w:b/>
              </w:rPr>
              <w:t>RESUMEN</w:t>
            </w:r>
          </w:p>
        </w:tc>
      </w:tr>
      <w:tr w:rsidR="00B258AE" w:rsidRPr="007D77EC" w:rsidTr="00B258AE">
        <w:tc>
          <w:tcPr>
            <w:tcW w:w="9639" w:type="dxa"/>
            <w:tcBorders>
              <w:top w:val="double" w:sz="4" w:space="0" w:color="auto"/>
            </w:tcBorders>
          </w:tcPr>
          <w:p w:rsidR="00B258AE" w:rsidRPr="007D77EC" w:rsidRDefault="00B258AE" w:rsidP="00B258AE">
            <w:pPr>
              <w:rPr>
                <w:rFonts w:ascii="Century Gothic" w:hAnsi="Century Gothic"/>
                <w:b/>
              </w:rPr>
            </w:pPr>
          </w:p>
        </w:tc>
      </w:tr>
      <w:tr w:rsidR="002727A4" w:rsidRPr="007D77EC" w:rsidTr="00B258AE">
        <w:tc>
          <w:tcPr>
            <w:tcW w:w="9639" w:type="dxa"/>
          </w:tcPr>
          <w:p w:rsidR="002727A4" w:rsidRPr="00B258AE" w:rsidRDefault="00B258AE" w:rsidP="00753FFB">
            <w:pPr>
              <w:jc w:val="both"/>
              <w:rPr>
                <w:rFonts w:ascii="Century Gothic" w:hAnsi="Century Gothic"/>
                <w:sz w:val="20"/>
                <w:szCs w:val="20"/>
                <w:lang w:val="es-VE"/>
              </w:rPr>
            </w:pPr>
            <w:r>
              <w:rPr>
                <w:rFonts w:ascii="Century Gothic" w:hAnsi="Century Gothic"/>
                <w:sz w:val="20"/>
                <w:szCs w:val="20"/>
                <w:lang w:val="es-VE"/>
              </w:rPr>
              <w:t>Ingeniero Químico</w:t>
            </w:r>
            <w:r w:rsidR="00753FFB" w:rsidRPr="00B258AE">
              <w:rPr>
                <w:rFonts w:ascii="Century Gothic" w:hAnsi="Century Gothic"/>
                <w:sz w:val="20"/>
                <w:szCs w:val="20"/>
                <w:lang w:val="es-VE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  <w:lang w:val="es-VE"/>
              </w:rPr>
              <w:t>con c</w:t>
            </w:r>
            <w:r w:rsidR="00753FFB" w:rsidRPr="00B258AE">
              <w:rPr>
                <w:rFonts w:ascii="Century Gothic" w:hAnsi="Century Gothic"/>
                <w:sz w:val="20"/>
                <w:szCs w:val="20"/>
                <w:lang w:val="es-VE"/>
              </w:rPr>
              <w:t xml:space="preserve">onocimientos en </w:t>
            </w:r>
            <w:r w:rsidR="00614509">
              <w:rPr>
                <w:rFonts w:ascii="Century Gothic" w:hAnsi="Century Gothic"/>
                <w:sz w:val="20"/>
                <w:szCs w:val="20"/>
                <w:lang w:val="es-VE"/>
              </w:rPr>
              <w:t xml:space="preserve">técnicas y procedimientos </w:t>
            </w:r>
            <w:r w:rsidR="00753FFB" w:rsidRPr="00B258AE">
              <w:rPr>
                <w:rFonts w:ascii="Century Gothic" w:hAnsi="Century Gothic"/>
                <w:sz w:val="20"/>
                <w:szCs w:val="20"/>
                <w:lang w:val="es-VE"/>
              </w:rPr>
              <w:t>de Análisis Químico. Entrenada en Análisis de Calidad de</w:t>
            </w:r>
            <w:r>
              <w:rPr>
                <w:rFonts w:ascii="Century Gothic" w:hAnsi="Century Gothic"/>
                <w:sz w:val="20"/>
                <w:szCs w:val="20"/>
                <w:lang w:val="es-VE"/>
              </w:rPr>
              <w:t xml:space="preserve"> cuerpos de a</w:t>
            </w:r>
            <w:r w:rsidR="00753FFB" w:rsidRPr="00B258AE">
              <w:rPr>
                <w:rFonts w:ascii="Century Gothic" w:hAnsi="Century Gothic"/>
                <w:sz w:val="20"/>
                <w:szCs w:val="20"/>
                <w:lang w:val="es-VE"/>
              </w:rPr>
              <w:t xml:space="preserve">gua </w:t>
            </w:r>
            <w:r>
              <w:rPr>
                <w:rFonts w:ascii="Century Gothic" w:hAnsi="Century Gothic"/>
                <w:sz w:val="20"/>
                <w:szCs w:val="20"/>
                <w:lang w:val="es-VE"/>
              </w:rPr>
              <w:t>naturales y de e</w:t>
            </w:r>
            <w:r w:rsidR="00753FFB" w:rsidRPr="00B258AE">
              <w:rPr>
                <w:rFonts w:ascii="Century Gothic" w:hAnsi="Century Gothic"/>
                <w:sz w:val="20"/>
                <w:szCs w:val="20"/>
                <w:lang w:val="es-VE"/>
              </w:rPr>
              <w:t>fluentes, Experiencia en Cromatografía de Gases para la determinación de:</w:t>
            </w:r>
            <w:r w:rsidR="00753FFB" w:rsidRPr="00B258A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="00753FFB" w:rsidRPr="00B258AE">
              <w:rPr>
                <w:rFonts w:ascii="Century Gothic" w:hAnsi="Century Gothic"/>
                <w:sz w:val="20"/>
                <w:szCs w:val="20"/>
              </w:rPr>
              <w:t>Furfural</w:t>
            </w:r>
            <w:proofErr w:type="spellEnd"/>
            <w:r w:rsidR="00753FFB" w:rsidRPr="00B258AE">
              <w:rPr>
                <w:rFonts w:ascii="Century Gothic" w:hAnsi="Century Gothic"/>
                <w:sz w:val="20"/>
                <w:szCs w:val="20"/>
              </w:rPr>
              <w:t xml:space="preserve">, metanol aldehídos, esteres, acidez y alcoholes superiores. </w:t>
            </w:r>
            <w:r w:rsidR="00753FFB" w:rsidRPr="00B258AE">
              <w:rPr>
                <w:rFonts w:ascii="Century Gothic" w:hAnsi="Century Gothic"/>
                <w:sz w:val="20"/>
                <w:szCs w:val="20"/>
                <w:lang w:val="es-VE"/>
              </w:rPr>
              <w:t>Habilidades para el manejo de herramientas computacionales para la programación y automatización de procedimientos de ingenie</w:t>
            </w:r>
            <w:r w:rsidR="003363CF">
              <w:rPr>
                <w:rFonts w:ascii="Century Gothic" w:hAnsi="Century Gothic"/>
                <w:sz w:val="20"/>
                <w:szCs w:val="20"/>
                <w:lang w:val="es-VE"/>
              </w:rPr>
              <w:t>ría</w:t>
            </w:r>
            <w:r w:rsidR="00753FFB" w:rsidRPr="00B258AE">
              <w:rPr>
                <w:rFonts w:ascii="Century Gothic" w:hAnsi="Century Gothic"/>
                <w:sz w:val="20"/>
                <w:szCs w:val="20"/>
                <w:lang w:val="es-VE"/>
              </w:rPr>
              <w:t>. Facilidad para la comunicación oral y trabajo en equipo.</w:t>
            </w:r>
          </w:p>
          <w:p w:rsidR="00753FFB" w:rsidRPr="007D77EC" w:rsidRDefault="00753FFB" w:rsidP="00753FFB">
            <w:pPr>
              <w:jc w:val="both"/>
              <w:rPr>
                <w:rFonts w:ascii="Century Gothic" w:hAnsi="Century Gothic"/>
                <w:lang w:val="es-CL"/>
              </w:rPr>
            </w:pPr>
          </w:p>
        </w:tc>
      </w:tr>
      <w:tr w:rsidR="003363CF" w:rsidRPr="007D77EC" w:rsidTr="003363CF">
        <w:tc>
          <w:tcPr>
            <w:tcW w:w="9639" w:type="dxa"/>
          </w:tcPr>
          <w:p w:rsidR="003363CF" w:rsidRDefault="003363CF" w:rsidP="003363CF">
            <w:pPr>
              <w:jc w:val="both"/>
              <w:rPr>
                <w:rFonts w:ascii="Century Gothic" w:hAnsi="Century Gothic"/>
                <w:sz w:val="20"/>
                <w:szCs w:val="20"/>
                <w:lang w:val="es-VE"/>
              </w:rPr>
            </w:pPr>
          </w:p>
          <w:p w:rsidR="003363CF" w:rsidRPr="003363CF" w:rsidRDefault="003363CF" w:rsidP="003363CF">
            <w:pPr>
              <w:jc w:val="center"/>
              <w:rPr>
                <w:rFonts w:ascii="Century Gothic" w:hAnsi="Century Gothic"/>
                <w:b/>
                <w:lang w:val="es-VE"/>
              </w:rPr>
            </w:pPr>
            <w:r w:rsidRPr="003363CF">
              <w:rPr>
                <w:rFonts w:ascii="Century Gothic" w:hAnsi="Century Gothic"/>
                <w:b/>
                <w:lang w:val="es-VE"/>
              </w:rPr>
              <w:t>HABILIDADES COMPUTACIONALES</w:t>
            </w:r>
          </w:p>
        </w:tc>
      </w:tr>
      <w:tr w:rsidR="003363CF" w:rsidRPr="003363CF" w:rsidTr="003363CF">
        <w:tc>
          <w:tcPr>
            <w:tcW w:w="9639" w:type="dxa"/>
            <w:tcBorders>
              <w:top w:val="double" w:sz="4" w:space="0" w:color="auto"/>
            </w:tcBorders>
          </w:tcPr>
          <w:p w:rsidR="003363CF" w:rsidRDefault="003363CF" w:rsidP="003363CF">
            <w:pPr>
              <w:pStyle w:val="Ttulo4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i w:val="0"/>
                <w:color w:val="auto"/>
                <w:lang w:val="es-VE"/>
              </w:rPr>
            </w:pPr>
          </w:p>
          <w:p w:rsidR="003363CF" w:rsidRPr="003363CF" w:rsidRDefault="003363CF" w:rsidP="003363CF">
            <w:pPr>
              <w:pStyle w:val="Ttulo4"/>
              <w:keepNext w:val="0"/>
              <w:keepLines w:val="0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i w:val="0"/>
                <w:color w:val="auto"/>
                <w:lang w:val="es-VE"/>
              </w:rPr>
            </w:pPr>
            <w:r w:rsidRPr="003363CF">
              <w:rPr>
                <w:rFonts w:ascii="Times New Roman" w:hAnsi="Times New Roman"/>
                <w:i w:val="0"/>
                <w:color w:val="auto"/>
                <w:lang w:val="es-VE"/>
              </w:rPr>
              <w:t>Microsoft Office</w:t>
            </w:r>
          </w:p>
          <w:p w:rsidR="003363CF" w:rsidRDefault="003363CF" w:rsidP="003363CF">
            <w:pPr>
              <w:pStyle w:val="Ttulo4"/>
              <w:keepNext w:val="0"/>
              <w:keepLines w:val="0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i w:val="0"/>
                <w:color w:val="auto"/>
                <w:lang w:val="es-VE"/>
              </w:rPr>
            </w:pPr>
            <w:r>
              <w:rPr>
                <w:rFonts w:ascii="Times New Roman" w:hAnsi="Times New Roman"/>
                <w:i w:val="0"/>
                <w:color w:val="auto"/>
                <w:lang w:val="es-VE"/>
              </w:rPr>
              <w:t>Pro II Simulator</w:t>
            </w:r>
          </w:p>
          <w:p w:rsidR="003363CF" w:rsidRPr="003363CF" w:rsidRDefault="003363CF" w:rsidP="003363CF">
            <w:pPr>
              <w:pStyle w:val="Prrafodelista"/>
              <w:numPr>
                <w:ilvl w:val="0"/>
                <w:numId w:val="3"/>
              </w:numPr>
              <w:rPr>
                <w:lang w:val="es-VE"/>
              </w:rPr>
            </w:pPr>
            <w:r>
              <w:rPr>
                <w:lang w:val="es-VE"/>
              </w:rPr>
              <w:t>AutoCAD 2D</w:t>
            </w:r>
          </w:p>
          <w:p w:rsidR="003363CF" w:rsidRPr="003363CF" w:rsidRDefault="003363CF" w:rsidP="003363CF">
            <w:pPr>
              <w:pStyle w:val="Ttulo4"/>
              <w:keepNext w:val="0"/>
              <w:keepLines w:val="0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i w:val="0"/>
                <w:color w:val="auto"/>
                <w:lang w:val="es-VE"/>
              </w:rPr>
            </w:pPr>
            <w:proofErr w:type="spellStart"/>
            <w:r w:rsidRPr="003363CF">
              <w:rPr>
                <w:rFonts w:ascii="Times New Roman" w:hAnsi="Times New Roman"/>
                <w:i w:val="0"/>
                <w:color w:val="auto"/>
                <w:lang w:val="es-VE"/>
              </w:rPr>
              <w:t>Lottus</w:t>
            </w:r>
            <w:proofErr w:type="spellEnd"/>
            <w:r w:rsidRPr="003363CF">
              <w:rPr>
                <w:rFonts w:ascii="Times New Roman" w:hAnsi="Times New Roman"/>
                <w:i w:val="0"/>
                <w:color w:val="auto"/>
                <w:lang w:val="es-VE"/>
              </w:rPr>
              <w:t xml:space="preserve"> Notes</w:t>
            </w:r>
          </w:p>
          <w:p w:rsidR="003363CF" w:rsidRPr="003363CF" w:rsidRDefault="003363CF" w:rsidP="003363CF">
            <w:pPr>
              <w:pStyle w:val="Prrafodelista"/>
              <w:rPr>
                <w:lang w:val="es-VE"/>
              </w:rPr>
            </w:pPr>
          </w:p>
        </w:tc>
      </w:tr>
    </w:tbl>
    <w:p w:rsidR="002727A4" w:rsidRPr="003363CF" w:rsidRDefault="002727A4" w:rsidP="002727A4">
      <w:pPr>
        <w:rPr>
          <w:rFonts w:ascii="Century Gothic" w:hAnsi="Century Gothic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99"/>
      </w:tblGrid>
      <w:tr w:rsidR="00DB3B40" w:rsidRPr="007D77EC" w:rsidTr="00DB3B40">
        <w:tc>
          <w:tcPr>
            <w:tcW w:w="9199" w:type="dxa"/>
            <w:tcBorders>
              <w:bottom w:val="double" w:sz="4" w:space="0" w:color="auto"/>
            </w:tcBorders>
          </w:tcPr>
          <w:p w:rsidR="00DB3B40" w:rsidRPr="007D77EC" w:rsidRDefault="00DB3B40" w:rsidP="003746BF">
            <w:pPr>
              <w:jc w:val="center"/>
              <w:rPr>
                <w:rFonts w:ascii="Century Gothic" w:hAnsi="Century Gothic"/>
                <w:b/>
              </w:rPr>
            </w:pPr>
            <w:r w:rsidRPr="007D77EC">
              <w:rPr>
                <w:rFonts w:ascii="Century Gothic" w:hAnsi="Century Gothic"/>
                <w:b/>
              </w:rPr>
              <w:t>ANTECEDENTES LABORALES</w:t>
            </w:r>
          </w:p>
        </w:tc>
      </w:tr>
      <w:tr w:rsidR="00DB3B40" w:rsidRPr="007D77EC" w:rsidTr="00DB3B40">
        <w:tc>
          <w:tcPr>
            <w:tcW w:w="9199" w:type="dxa"/>
            <w:tcBorders>
              <w:top w:val="double" w:sz="4" w:space="0" w:color="auto"/>
            </w:tcBorders>
          </w:tcPr>
          <w:p w:rsidR="00DB3B40" w:rsidRPr="007D77EC" w:rsidRDefault="00DB3B40" w:rsidP="003746BF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</w:tc>
      </w:tr>
      <w:tr w:rsidR="00DB3B40" w:rsidRPr="007D77EC" w:rsidTr="00DB3B40">
        <w:tc>
          <w:tcPr>
            <w:tcW w:w="9199" w:type="dxa"/>
          </w:tcPr>
          <w:p w:rsidR="00DB3B40" w:rsidRPr="007D77EC" w:rsidRDefault="00A67477" w:rsidP="003746BF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Universidad Nacional Experimental Francisco de Miranda. </w:t>
            </w:r>
            <w:r w:rsidR="00DB3B40">
              <w:rPr>
                <w:rFonts w:ascii="Century Gothic" w:hAnsi="Century Gothic"/>
                <w:b/>
                <w:sz w:val="20"/>
                <w:szCs w:val="20"/>
                <w:u w:val="single"/>
              </w:rPr>
              <w:t>UNEFM</w:t>
            </w:r>
          </w:p>
          <w:p w:rsidR="00DB3B40" w:rsidRPr="007D77EC" w:rsidRDefault="00DB3B40" w:rsidP="001361B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Santa Ana de Coro, Venezuela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                                                                               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Sep</w:t>
            </w:r>
            <w:proofErr w:type="spellEnd"/>
            <w:r w:rsidRPr="007D77EC">
              <w:rPr>
                <w:rFonts w:ascii="Century Gothic" w:hAnsi="Century Gothic"/>
                <w:sz w:val="18"/>
                <w:szCs w:val="18"/>
              </w:rPr>
              <w:t>/</w:t>
            </w:r>
            <w:r w:rsidR="001361BD">
              <w:rPr>
                <w:rFonts w:ascii="Century Gothic" w:hAnsi="Century Gothic"/>
                <w:sz w:val="18"/>
                <w:szCs w:val="18"/>
              </w:rPr>
              <w:t>2006 – Feb</w:t>
            </w:r>
            <w:r w:rsidRPr="007D77EC">
              <w:rPr>
                <w:rFonts w:ascii="Century Gothic" w:hAnsi="Century Gothic"/>
                <w:sz w:val="18"/>
                <w:szCs w:val="18"/>
              </w:rPr>
              <w:t>/</w:t>
            </w:r>
            <w:r w:rsidR="001361BD">
              <w:rPr>
                <w:rFonts w:ascii="Century Gothic" w:hAnsi="Century Gothic"/>
                <w:sz w:val="18"/>
                <w:szCs w:val="18"/>
              </w:rPr>
              <w:t>2017</w:t>
            </w:r>
          </w:p>
        </w:tc>
      </w:tr>
      <w:tr w:rsidR="00DB3B40" w:rsidRPr="007D77EC" w:rsidTr="00DB3B40">
        <w:tc>
          <w:tcPr>
            <w:tcW w:w="9199" w:type="dxa"/>
          </w:tcPr>
          <w:p w:rsidR="00DB3B40" w:rsidRPr="007D77EC" w:rsidRDefault="00DB3B40" w:rsidP="003746BF">
            <w:pPr>
              <w:rPr>
                <w:rFonts w:ascii="Century Gothic" w:hAnsi="Century Gothic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sz w:val="20"/>
                <w:szCs w:val="20"/>
                <w:u w:val="single"/>
              </w:rPr>
              <w:t>Profesor Asistente</w:t>
            </w:r>
          </w:p>
          <w:p w:rsidR="00DB3B40" w:rsidRDefault="00DB3B40" w:rsidP="00B04314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6217F1">
              <w:rPr>
                <w:rFonts w:ascii="Century Gothic" w:hAnsi="Century Gothic"/>
                <w:sz w:val="20"/>
                <w:szCs w:val="20"/>
              </w:rPr>
              <w:t xml:space="preserve">Profesor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tiempo completo </w:t>
            </w:r>
            <w:r w:rsidRPr="006217F1">
              <w:rPr>
                <w:rFonts w:ascii="Century Gothic" w:hAnsi="Century Gothic"/>
                <w:sz w:val="20"/>
                <w:szCs w:val="20"/>
              </w:rPr>
              <w:t xml:space="preserve">de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las </w:t>
            </w:r>
            <w:r w:rsidRPr="006217F1">
              <w:rPr>
                <w:rFonts w:ascii="Century Gothic" w:hAnsi="Century Gothic"/>
                <w:sz w:val="20"/>
                <w:szCs w:val="20"/>
              </w:rPr>
              <w:t>asignatura</w:t>
            </w: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Pr="006217F1">
              <w:rPr>
                <w:rFonts w:ascii="Century Gothic" w:hAnsi="Century Gothic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Química General 1 y 2 y Termodinámica Básica  para los programas de ingeniería civil, mecánica, industrial y química; Química Analítica para el programa de ingeniería química, Química Ambiental en medios acuáticos y Química Atmosférica para el programa de licenciatura en ciencias ambientales.</w:t>
            </w:r>
          </w:p>
          <w:p w:rsidR="00753FFB" w:rsidRPr="00753FFB" w:rsidRDefault="00753FFB" w:rsidP="00753FFB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 xml:space="preserve">Desarrollo de análisis químico para el análisis de calidad </w:t>
            </w:r>
            <w:r w:rsidR="00B258AE">
              <w:rPr>
                <w:rFonts w:ascii="Century Gothic" w:hAnsi="Century Gothic"/>
                <w:sz w:val="20"/>
                <w:szCs w:val="20"/>
              </w:rPr>
              <w:t>de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cuerpos naturales de agua y análisis de calidad atmosférica.</w:t>
            </w:r>
          </w:p>
          <w:p w:rsidR="00DB3B40" w:rsidRDefault="00DB3B40" w:rsidP="00CC5F22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Coordinadora de las Unidades Curriculares: Química General 1 desde abril 2010 hasta Julio 2012 y de las asignaturas de Química Ambiental de la 1 hasta la 4, Química Atmosférica, Tratamiento Fisicoquímico y Biológico del Agua e Instrumentación a partir de Septiembre 2012 hasta Julio 2016.</w:t>
            </w:r>
          </w:p>
          <w:p w:rsidR="00DB3B40" w:rsidRDefault="00DB3B40" w:rsidP="00CC5F22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Miembro de la comisión de evaluación de trabajos de grado del programa de Licenciatura en Ciencias Ambientales desde Abril 2014 hasta Julio 2016.</w:t>
            </w:r>
          </w:p>
          <w:p w:rsidR="00DB3B40" w:rsidRDefault="00DB3B40" w:rsidP="00CC5F22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Miembro de la comisión de evaluación de los diseños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instruccionales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de las asignaturas de Química Ambiental de la 1 hasta la 4, Química Atmosférica, Tratamiento Fisicoquímico y Biológico del Agua e Instrumentación a partir de Marzo 2016 hasta Julio 2016.</w:t>
            </w:r>
          </w:p>
          <w:p w:rsidR="00DB3B40" w:rsidRDefault="00DB3B40" w:rsidP="00DB3B40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Jurado evaluador en el XXX Festival Juvenil Regional de la ciencia (2013) y en el XXXI Festival Juvenil Regional de la Ciencia (2014) patrocinados por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AsoVAC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capitulo Falcón, UNEFM e IUTAG.</w:t>
            </w:r>
          </w:p>
          <w:p w:rsidR="00DB3B40" w:rsidRPr="006217F1" w:rsidRDefault="00753FFB" w:rsidP="00DB3B40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Certificacion</w:t>
            </w:r>
            <w:proofErr w:type="spellEnd"/>
            <w:r w:rsidR="00DB3B40">
              <w:rPr>
                <w:rFonts w:ascii="Century Gothic" w:hAnsi="Century Gothic"/>
                <w:sz w:val="20"/>
                <w:szCs w:val="20"/>
              </w:rPr>
              <w:t xml:space="preserve"> como Investigador A-1 en el Programa de Estímulo a la Innovación e </w:t>
            </w:r>
            <w:r>
              <w:rPr>
                <w:rFonts w:ascii="Century Gothic" w:hAnsi="Century Gothic"/>
                <w:sz w:val="20"/>
                <w:szCs w:val="20"/>
              </w:rPr>
              <w:t>Investigación en la convocatoria 2013</w:t>
            </w:r>
          </w:p>
        </w:tc>
      </w:tr>
      <w:tr w:rsidR="00DB3B40" w:rsidRPr="007D77EC" w:rsidTr="00DB3B40">
        <w:tc>
          <w:tcPr>
            <w:tcW w:w="9199" w:type="dxa"/>
          </w:tcPr>
          <w:p w:rsidR="00DB3B40" w:rsidRPr="007D77EC" w:rsidRDefault="00DB3B40" w:rsidP="003746B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2727A4" w:rsidRDefault="002727A4" w:rsidP="00B258AE">
      <w:pPr>
        <w:rPr>
          <w:rFonts w:ascii="Century Gothic" w:hAnsi="Century Gothic"/>
          <w:b/>
          <w:color w:val="FF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46"/>
        <w:gridCol w:w="1913"/>
      </w:tblGrid>
      <w:tr w:rsidR="002727A4" w:rsidRPr="007D77EC" w:rsidTr="00B258AE">
        <w:tc>
          <w:tcPr>
            <w:tcW w:w="9459" w:type="dxa"/>
            <w:gridSpan w:val="2"/>
            <w:tcBorders>
              <w:bottom w:val="double" w:sz="4" w:space="0" w:color="auto"/>
            </w:tcBorders>
          </w:tcPr>
          <w:p w:rsidR="002727A4" w:rsidRPr="007D77EC" w:rsidRDefault="002727A4" w:rsidP="003746BF">
            <w:pPr>
              <w:jc w:val="center"/>
              <w:rPr>
                <w:rFonts w:ascii="Century Gothic" w:hAnsi="Century Gothic"/>
                <w:b/>
              </w:rPr>
            </w:pPr>
            <w:r w:rsidRPr="007D77EC">
              <w:rPr>
                <w:rFonts w:ascii="Century Gothic" w:hAnsi="Century Gothic"/>
                <w:b/>
              </w:rPr>
              <w:t>EXPERIENCIA EN INVESTIGACIÓN</w:t>
            </w:r>
          </w:p>
        </w:tc>
      </w:tr>
      <w:tr w:rsidR="002727A4" w:rsidRPr="007D77EC" w:rsidTr="00B258AE">
        <w:tc>
          <w:tcPr>
            <w:tcW w:w="7546" w:type="dxa"/>
            <w:tcBorders>
              <w:top w:val="double" w:sz="4" w:space="0" w:color="auto"/>
            </w:tcBorders>
          </w:tcPr>
          <w:p w:rsidR="002727A4" w:rsidRPr="007D77EC" w:rsidRDefault="002727A4" w:rsidP="003746BF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</w:tc>
        <w:tc>
          <w:tcPr>
            <w:tcW w:w="1913" w:type="dxa"/>
            <w:tcBorders>
              <w:top w:val="double" w:sz="4" w:space="0" w:color="auto"/>
            </w:tcBorders>
          </w:tcPr>
          <w:p w:rsidR="002727A4" w:rsidRPr="007D77EC" w:rsidRDefault="002727A4" w:rsidP="003746BF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727A4" w:rsidRPr="007D77EC" w:rsidTr="00B258AE">
        <w:tc>
          <w:tcPr>
            <w:tcW w:w="7546" w:type="dxa"/>
          </w:tcPr>
          <w:p w:rsidR="00D47F19" w:rsidRDefault="00D47F19" w:rsidP="00D47F19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u w:val="single"/>
              </w:rPr>
              <w:t>UNEFM</w:t>
            </w:r>
          </w:p>
          <w:p w:rsidR="002727A4" w:rsidRPr="007D77EC" w:rsidRDefault="00D47F19" w:rsidP="00D47F1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Santa Ana de Coro, Venezuela</w:t>
            </w:r>
          </w:p>
        </w:tc>
        <w:tc>
          <w:tcPr>
            <w:tcW w:w="1913" w:type="dxa"/>
          </w:tcPr>
          <w:p w:rsidR="002727A4" w:rsidRPr="007D77EC" w:rsidRDefault="006217F1" w:rsidP="006217F1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Abril</w:t>
            </w:r>
            <w:r w:rsidR="002727A4" w:rsidRPr="007D77EC">
              <w:rPr>
                <w:rFonts w:ascii="Century Gothic" w:hAnsi="Century Gothic"/>
                <w:sz w:val="18"/>
                <w:szCs w:val="18"/>
              </w:rPr>
              <w:t>/</w:t>
            </w:r>
            <w:r>
              <w:rPr>
                <w:rFonts w:ascii="Century Gothic" w:hAnsi="Century Gothic"/>
                <w:sz w:val="18"/>
                <w:szCs w:val="18"/>
              </w:rPr>
              <w:t>2004</w:t>
            </w:r>
            <w:r w:rsidR="002727A4" w:rsidRPr="007D77EC">
              <w:rPr>
                <w:rFonts w:ascii="Century Gothic" w:hAnsi="Century Gothic"/>
                <w:sz w:val="18"/>
                <w:szCs w:val="18"/>
              </w:rPr>
              <w:t xml:space="preserve"> –</w:t>
            </w:r>
            <w:r>
              <w:rPr>
                <w:rFonts w:ascii="Century Gothic" w:hAnsi="Century Gothic"/>
                <w:sz w:val="18"/>
                <w:szCs w:val="18"/>
              </w:rPr>
              <w:t>Julio</w:t>
            </w:r>
            <w:r w:rsidR="002727A4" w:rsidRPr="007D77EC">
              <w:rPr>
                <w:rFonts w:ascii="Century Gothic" w:hAnsi="Century Gothic"/>
                <w:sz w:val="18"/>
                <w:szCs w:val="18"/>
              </w:rPr>
              <w:t>/</w:t>
            </w:r>
            <w:r>
              <w:rPr>
                <w:rFonts w:ascii="Century Gothic" w:hAnsi="Century Gothic"/>
                <w:sz w:val="18"/>
                <w:szCs w:val="18"/>
              </w:rPr>
              <w:t>2005</w:t>
            </w:r>
          </w:p>
        </w:tc>
      </w:tr>
      <w:tr w:rsidR="002727A4" w:rsidRPr="007D77EC" w:rsidTr="00B258AE">
        <w:tc>
          <w:tcPr>
            <w:tcW w:w="7546" w:type="dxa"/>
          </w:tcPr>
          <w:p w:rsidR="002727A4" w:rsidRPr="007D77EC" w:rsidRDefault="00D47F19" w:rsidP="00D47F1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Investigador principal del estudio: 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 xml:space="preserve">Implementación de una columna empacada para la disminución de </w:t>
            </w:r>
            <w:proofErr w:type="spellStart"/>
            <w:r>
              <w:rPr>
                <w:rFonts w:ascii="Century Gothic" w:hAnsi="Century Gothic"/>
                <w:i/>
                <w:sz w:val="20"/>
                <w:szCs w:val="20"/>
              </w:rPr>
              <w:t>furfural</w:t>
            </w:r>
            <w:proofErr w:type="spellEnd"/>
            <w:r>
              <w:rPr>
                <w:rFonts w:ascii="Century Gothic" w:hAnsi="Century Gothic"/>
                <w:i/>
                <w:sz w:val="20"/>
                <w:szCs w:val="20"/>
              </w:rPr>
              <w:t xml:space="preserve"> en el proceso de destilación de Cocuy </w:t>
            </w:r>
            <w:proofErr w:type="spellStart"/>
            <w:r>
              <w:rPr>
                <w:rFonts w:ascii="Century Gothic" w:hAnsi="Century Gothic"/>
                <w:i/>
                <w:sz w:val="20"/>
                <w:szCs w:val="20"/>
              </w:rPr>
              <w:t>Pecayero</w:t>
            </w:r>
            <w:proofErr w:type="spellEnd"/>
            <w:r w:rsidR="002727A4" w:rsidRPr="007D77EC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913" w:type="dxa"/>
          </w:tcPr>
          <w:p w:rsidR="002727A4" w:rsidRPr="007D77EC" w:rsidRDefault="002727A4" w:rsidP="003746BF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727A4" w:rsidRPr="007D77EC" w:rsidTr="00B258AE">
        <w:tc>
          <w:tcPr>
            <w:tcW w:w="7546" w:type="dxa"/>
          </w:tcPr>
          <w:p w:rsidR="002727A4" w:rsidRPr="007D77EC" w:rsidRDefault="002727A4" w:rsidP="003746B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13" w:type="dxa"/>
          </w:tcPr>
          <w:p w:rsidR="002727A4" w:rsidRPr="007D77EC" w:rsidRDefault="002727A4" w:rsidP="003746BF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727A4" w:rsidRPr="007D77EC" w:rsidTr="00B258AE">
        <w:tc>
          <w:tcPr>
            <w:tcW w:w="7546" w:type="dxa"/>
          </w:tcPr>
          <w:p w:rsidR="002727A4" w:rsidRPr="007D77EC" w:rsidRDefault="00D47F19" w:rsidP="003746BF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u w:val="single"/>
              </w:rPr>
              <w:t>Consorcio SIMCO</w:t>
            </w:r>
          </w:p>
          <w:p w:rsidR="002727A4" w:rsidRPr="007D77EC" w:rsidRDefault="00D47F19" w:rsidP="00D47F1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Maracaibo</w:t>
            </w:r>
            <w:r w:rsidR="002727A4" w:rsidRPr="007D77EC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>
              <w:rPr>
                <w:rFonts w:ascii="Century Gothic" w:hAnsi="Century Gothic"/>
                <w:sz w:val="20"/>
                <w:szCs w:val="20"/>
              </w:rPr>
              <w:t>Venezuela</w:t>
            </w:r>
          </w:p>
        </w:tc>
        <w:tc>
          <w:tcPr>
            <w:tcW w:w="1913" w:type="dxa"/>
          </w:tcPr>
          <w:p w:rsidR="002727A4" w:rsidRPr="007D77EC" w:rsidRDefault="00D47F19" w:rsidP="00D47F19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Nov</w:t>
            </w:r>
            <w:r w:rsidR="002727A4" w:rsidRPr="007D77EC">
              <w:rPr>
                <w:rFonts w:ascii="Century Gothic" w:hAnsi="Century Gothic"/>
                <w:sz w:val="18"/>
                <w:szCs w:val="18"/>
              </w:rPr>
              <w:t>/</w:t>
            </w:r>
            <w:r>
              <w:rPr>
                <w:rFonts w:ascii="Century Gothic" w:hAnsi="Century Gothic"/>
                <w:sz w:val="18"/>
                <w:szCs w:val="18"/>
              </w:rPr>
              <w:t>2004</w:t>
            </w:r>
            <w:r w:rsidR="002727A4" w:rsidRPr="007D77EC"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 w:rsidR="00753FFB">
              <w:rPr>
                <w:rFonts w:ascii="Century Gothic" w:hAnsi="Century Gothic"/>
                <w:sz w:val="18"/>
                <w:szCs w:val="18"/>
              </w:rPr>
              <w:t>Feb</w:t>
            </w:r>
            <w:r w:rsidR="002727A4" w:rsidRPr="007D77EC">
              <w:rPr>
                <w:rFonts w:ascii="Century Gothic" w:hAnsi="Century Gothic"/>
                <w:sz w:val="18"/>
                <w:szCs w:val="18"/>
              </w:rPr>
              <w:t>/</w:t>
            </w:r>
            <w:r>
              <w:rPr>
                <w:rFonts w:ascii="Century Gothic" w:hAnsi="Century Gothic"/>
                <w:sz w:val="18"/>
                <w:szCs w:val="18"/>
              </w:rPr>
              <w:t>2005</w:t>
            </w:r>
          </w:p>
        </w:tc>
      </w:tr>
      <w:tr w:rsidR="002727A4" w:rsidRPr="007D77EC" w:rsidTr="00B258AE">
        <w:tc>
          <w:tcPr>
            <w:tcW w:w="7546" w:type="dxa"/>
          </w:tcPr>
          <w:p w:rsidR="002727A4" w:rsidRPr="007D77EC" w:rsidRDefault="00D47F19" w:rsidP="00D47F1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</w:t>
            </w:r>
            <w:r w:rsidR="002727A4" w:rsidRPr="007D77EC">
              <w:rPr>
                <w:rFonts w:ascii="Century Gothic" w:hAnsi="Century Gothic"/>
                <w:sz w:val="20"/>
                <w:szCs w:val="20"/>
              </w:rPr>
              <w:t>vestigador principal del estudio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: 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 xml:space="preserve">Evaluación de los paquetes de filtración de la planta de tratamiento de aguas de efluentes de </w:t>
            </w:r>
            <w:proofErr w:type="spellStart"/>
            <w:r>
              <w:rPr>
                <w:rFonts w:ascii="Century Gothic" w:hAnsi="Century Gothic"/>
                <w:i/>
                <w:sz w:val="20"/>
                <w:szCs w:val="20"/>
              </w:rPr>
              <w:t>Bachaquero</w:t>
            </w:r>
            <w:proofErr w:type="spellEnd"/>
            <w:r w:rsidR="002727A4" w:rsidRPr="007D77EC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913" w:type="dxa"/>
          </w:tcPr>
          <w:p w:rsidR="002727A4" w:rsidRPr="007D77EC" w:rsidRDefault="002727A4" w:rsidP="003746BF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727A4" w:rsidRPr="007D77EC" w:rsidTr="00B258AE">
        <w:tc>
          <w:tcPr>
            <w:tcW w:w="7546" w:type="dxa"/>
          </w:tcPr>
          <w:p w:rsidR="002727A4" w:rsidRPr="007D77EC" w:rsidRDefault="002727A4" w:rsidP="003746B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13" w:type="dxa"/>
          </w:tcPr>
          <w:p w:rsidR="002727A4" w:rsidRPr="007D77EC" w:rsidRDefault="002727A4" w:rsidP="003746B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2727A4" w:rsidRPr="00A635EB" w:rsidRDefault="002727A4" w:rsidP="002727A4">
      <w:pPr>
        <w:rPr>
          <w:rFonts w:ascii="Century Gothic" w:hAnsi="Century Gothic"/>
        </w:rPr>
      </w:pPr>
    </w:p>
    <w:tbl>
      <w:tblPr>
        <w:tblW w:w="9479" w:type="dxa"/>
        <w:tblInd w:w="-20" w:type="dxa"/>
        <w:tblLook w:val="01E0" w:firstRow="1" w:lastRow="1" w:firstColumn="1" w:lastColumn="1" w:noHBand="0" w:noVBand="0"/>
      </w:tblPr>
      <w:tblGrid>
        <w:gridCol w:w="10"/>
        <w:gridCol w:w="10"/>
        <w:gridCol w:w="1980"/>
        <w:gridCol w:w="5554"/>
        <w:gridCol w:w="1913"/>
        <w:gridCol w:w="12"/>
      </w:tblGrid>
      <w:tr w:rsidR="002727A4" w:rsidRPr="007D77EC" w:rsidTr="00B258AE">
        <w:trPr>
          <w:gridAfter w:val="1"/>
          <w:wAfter w:w="10" w:type="dxa"/>
        </w:trPr>
        <w:tc>
          <w:tcPr>
            <w:tcW w:w="9469" w:type="dxa"/>
            <w:gridSpan w:val="5"/>
            <w:tcBorders>
              <w:bottom w:val="double" w:sz="4" w:space="0" w:color="auto"/>
            </w:tcBorders>
          </w:tcPr>
          <w:p w:rsidR="002727A4" w:rsidRPr="007D77EC" w:rsidRDefault="002727A4" w:rsidP="003746BF">
            <w:pPr>
              <w:jc w:val="center"/>
              <w:rPr>
                <w:rFonts w:ascii="Century Gothic" w:hAnsi="Century Gothic"/>
                <w:b/>
              </w:rPr>
            </w:pPr>
            <w:r w:rsidRPr="007D77EC">
              <w:rPr>
                <w:rFonts w:ascii="Century Gothic" w:hAnsi="Century Gothic"/>
                <w:b/>
              </w:rPr>
              <w:t>PUBLICACIONES Y PRESENTACIONES A CONGRESOS</w:t>
            </w:r>
          </w:p>
        </w:tc>
      </w:tr>
      <w:tr w:rsidR="00C13248" w:rsidRPr="007D77EC" w:rsidTr="00B258AE">
        <w:trPr>
          <w:gridAfter w:val="1"/>
          <w:wAfter w:w="10" w:type="dxa"/>
        </w:trPr>
        <w:tc>
          <w:tcPr>
            <w:tcW w:w="9469" w:type="dxa"/>
            <w:gridSpan w:val="5"/>
            <w:tcBorders>
              <w:top w:val="double" w:sz="4" w:space="0" w:color="auto"/>
            </w:tcBorders>
          </w:tcPr>
          <w:p w:rsidR="00C13248" w:rsidRPr="007D77EC" w:rsidRDefault="00C13248" w:rsidP="003746BF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2727A4" w:rsidRPr="007D77EC" w:rsidTr="00B258AE">
        <w:trPr>
          <w:gridAfter w:val="1"/>
          <w:wAfter w:w="10" w:type="dxa"/>
        </w:trPr>
        <w:tc>
          <w:tcPr>
            <w:tcW w:w="2000" w:type="dxa"/>
            <w:gridSpan w:val="3"/>
          </w:tcPr>
          <w:p w:rsidR="002727A4" w:rsidRPr="007D77EC" w:rsidRDefault="00C161C2" w:rsidP="003746BF">
            <w:pPr>
              <w:rPr>
                <w:rFonts w:ascii="Century Gothic" w:hAnsi="Century Gothic"/>
                <w:sz w:val="20"/>
                <w:szCs w:val="20"/>
              </w:rPr>
            </w:pPr>
            <w:r w:rsidRPr="007D77EC">
              <w:rPr>
                <w:rFonts w:ascii="Century Gothic" w:hAnsi="Century Gothic"/>
                <w:sz w:val="20"/>
                <w:szCs w:val="20"/>
              </w:rPr>
              <w:t>Autor(es):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María Madrid,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Wensmaglis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Gómez y Katiuska Colmenares</w:t>
            </w:r>
          </w:p>
        </w:tc>
        <w:tc>
          <w:tcPr>
            <w:tcW w:w="7469" w:type="dxa"/>
            <w:gridSpan w:val="2"/>
          </w:tcPr>
          <w:p w:rsidR="002727A4" w:rsidRDefault="00C161C2" w:rsidP="003746BF">
            <w:pPr>
              <w:rPr>
                <w:rFonts w:ascii="Century Gothic" w:hAnsi="Century Gothic"/>
                <w:sz w:val="20"/>
                <w:szCs w:val="20"/>
              </w:rPr>
            </w:pPr>
            <w:r w:rsidRPr="007D77EC">
              <w:rPr>
                <w:rFonts w:ascii="Century Gothic" w:hAnsi="Century Gothic"/>
                <w:sz w:val="20"/>
                <w:szCs w:val="20"/>
              </w:rPr>
              <w:t>“</w:t>
            </w:r>
            <w:r>
              <w:rPr>
                <w:rFonts w:ascii="Century Gothic" w:hAnsi="Century Gothic"/>
                <w:sz w:val="20"/>
                <w:szCs w:val="20"/>
              </w:rPr>
              <w:t xml:space="preserve">Evaluación de los niveles de contaminación de la playa La Vela por efecto de la quebrada del sector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Muaco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, municipio Colina, estado Falcón</w:t>
            </w:r>
            <w:r w:rsidRPr="007D77EC">
              <w:rPr>
                <w:rFonts w:ascii="Century Gothic" w:hAnsi="Century Gothic"/>
                <w:i/>
                <w:sz w:val="20"/>
                <w:szCs w:val="20"/>
              </w:rPr>
              <w:t xml:space="preserve">”. </w:t>
            </w:r>
            <w:r w:rsidRPr="009100BA">
              <w:rPr>
                <w:rFonts w:ascii="Century Gothic" w:hAnsi="Century Gothic"/>
                <w:sz w:val="20"/>
                <w:szCs w:val="20"/>
              </w:rPr>
              <w:t xml:space="preserve">2do Congreso Venezolano de Ciencia, Tecnología e Innovación. </w:t>
            </w:r>
            <w:proofErr w:type="spellStart"/>
            <w:r w:rsidRPr="009100BA">
              <w:rPr>
                <w:rFonts w:ascii="Century Gothic" w:hAnsi="Century Gothic"/>
                <w:sz w:val="20"/>
                <w:szCs w:val="20"/>
              </w:rPr>
              <w:t>Locti</w:t>
            </w:r>
            <w:proofErr w:type="spellEnd"/>
            <w:r w:rsidRPr="009100BA">
              <w:rPr>
                <w:rFonts w:ascii="Century Gothic" w:hAnsi="Century Gothic"/>
                <w:sz w:val="20"/>
                <w:szCs w:val="20"/>
              </w:rPr>
              <w:t xml:space="preserve"> - PEII</w:t>
            </w:r>
            <w:r>
              <w:rPr>
                <w:rFonts w:ascii="Century Gothic" w:hAnsi="Century Gothic"/>
                <w:sz w:val="20"/>
                <w:szCs w:val="20"/>
              </w:rPr>
              <w:t>; Instituciones</w:t>
            </w:r>
            <w:r w:rsidRPr="007D77EC">
              <w:rPr>
                <w:rFonts w:ascii="Century Gothic" w:hAnsi="Century Gothic"/>
                <w:sz w:val="20"/>
                <w:szCs w:val="20"/>
              </w:rPr>
              <w:t xml:space="preserve"> Patrocinadora</w:t>
            </w:r>
            <w:r>
              <w:rPr>
                <w:rFonts w:ascii="Century Gothic" w:hAnsi="Century Gothic"/>
                <w:sz w:val="20"/>
                <w:szCs w:val="20"/>
              </w:rPr>
              <w:t>s: Ministerio del Poder Popular para la Ciencia, Tecnología e Innovación y ONCTI</w:t>
            </w:r>
            <w:r w:rsidRPr="007D77EC">
              <w:rPr>
                <w:rFonts w:ascii="Century Gothic" w:hAnsi="Century Gothic"/>
                <w:sz w:val="20"/>
                <w:szCs w:val="20"/>
              </w:rPr>
              <w:t xml:space="preserve">; </w:t>
            </w:r>
            <w:r>
              <w:rPr>
                <w:rFonts w:ascii="Century Gothic" w:hAnsi="Century Gothic"/>
                <w:sz w:val="20"/>
                <w:szCs w:val="20"/>
              </w:rPr>
              <w:t>Caracas</w:t>
            </w:r>
            <w:r w:rsidRPr="007D77EC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>
              <w:rPr>
                <w:rFonts w:ascii="Century Gothic" w:hAnsi="Century Gothic"/>
                <w:sz w:val="20"/>
                <w:szCs w:val="20"/>
              </w:rPr>
              <w:t>Venezuela</w:t>
            </w:r>
            <w:r w:rsidRPr="007D77EC">
              <w:rPr>
                <w:rFonts w:ascii="Century Gothic" w:hAnsi="Century Gothic"/>
                <w:sz w:val="20"/>
                <w:szCs w:val="20"/>
              </w:rPr>
              <w:t xml:space="preserve">: </w:t>
            </w:r>
            <w:r>
              <w:rPr>
                <w:rFonts w:ascii="Century Gothic" w:hAnsi="Century Gothic"/>
                <w:sz w:val="20"/>
                <w:szCs w:val="20"/>
              </w:rPr>
              <w:t>2013</w:t>
            </w:r>
          </w:p>
          <w:p w:rsidR="00E51BD1" w:rsidRPr="007D77EC" w:rsidRDefault="00E51BD1" w:rsidP="003746B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161C2" w:rsidRPr="007D77EC" w:rsidTr="00B258AE">
        <w:trPr>
          <w:gridAfter w:val="1"/>
          <w:wAfter w:w="10" w:type="dxa"/>
        </w:trPr>
        <w:tc>
          <w:tcPr>
            <w:tcW w:w="2000" w:type="dxa"/>
            <w:gridSpan w:val="3"/>
          </w:tcPr>
          <w:p w:rsidR="00C161C2" w:rsidRPr="007D77EC" w:rsidRDefault="00C161C2" w:rsidP="003746BF">
            <w:pPr>
              <w:rPr>
                <w:rFonts w:ascii="Century Gothic" w:hAnsi="Century Gothic"/>
                <w:sz w:val="20"/>
                <w:szCs w:val="20"/>
              </w:rPr>
            </w:pPr>
            <w:r w:rsidRPr="007D77EC">
              <w:rPr>
                <w:rFonts w:ascii="Century Gothic" w:hAnsi="Century Gothic"/>
                <w:sz w:val="20"/>
                <w:szCs w:val="20"/>
              </w:rPr>
              <w:t>Autor(es):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Kendy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Bustamante y María Madrid.</w:t>
            </w:r>
          </w:p>
        </w:tc>
        <w:tc>
          <w:tcPr>
            <w:tcW w:w="7469" w:type="dxa"/>
            <w:gridSpan w:val="2"/>
          </w:tcPr>
          <w:p w:rsidR="00C161C2" w:rsidRDefault="00C13248" w:rsidP="003746BF">
            <w:pPr>
              <w:rPr>
                <w:rFonts w:ascii="Century Gothic" w:hAnsi="Century Gothic"/>
                <w:sz w:val="20"/>
                <w:szCs w:val="20"/>
              </w:rPr>
            </w:pPr>
            <w:r w:rsidRPr="007D77EC">
              <w:rPr>
                <w:rFonts w:ascii="Century Gothic" w:hAnsi="Century Gothic"/>
                <w:sz w:val="20"/>
                <w:szCs w:val="20"/>
              </w:rPr>
              <w:t>“</w:t>
            </w:r>
            <w:r>
              <w:rPr>
                <w:rFonts w:ascii="Century Gothic" w:hAnsi="Century Gothic"/>
                <w:sz w:val="20"/>
                <w:szCs w:val="20"/>
              </w:rPr>
              <w:t xml:space="preserve">Guía didáctica para los contenidos curriculares de química. Caso: Liceo Bolivariano Jacinto Regino Pachano del municipio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Dabajuro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, estado Falcón</w:t>
            </w:r>
            <w:r w:rsidRPr="007D77EC">
              <w:rPr>
                <w:rFonts w:ascii="Century Gothic" w:hAnsi="Century Gothic"/>
                <w:i/>
                <w:sz w:val="20"/>
                <w:szCs w:val="20"/>
              </w:rPr>
              <w:t xml:space="preserve">”. </w:t>
            </w:r>
            <w:r w:rsidRPr="009100BA">
              <w:rPr>
                <w:rFonts w:ascii="Century Gothic" w:hAnsi="Century Gothic"/>
                <w:sz w:val="20"/>
                <w:szCs w:val="20"/>
              </w:rPr>
              <w:t xml:space="preserve">2do Congreso Venezolano de Ciencia, Tecnología e Innovación. </w:t>
            </w:r>
            <w:proofErr w:type="spellStart"/>
            <w:r w:rsidRPr="009100BA">
              <w:rPr>
                <w:rFonts w:ascii="Century Gothic" w:hAnsi="Century Gothic"/>
                <w:sz w:val="20"/>
                <w:szCs w:val="20"/>
              </w:rPr>
              <w:t>Locti</w:t>
            </w:r>
            <w:proofErr w:type="spellEnd"/>
            <w:r w:rsidRPr="009100BA">
              <w:rPr>
                <w:rFonts w:ascii="Century Gothic" w:hAnsi="Century Gothic"/>
                <w:sz w:val="20"/>
                <w:szCs w:val="20"/>
              </w:rPr>
              <w:t xml:space="preserve"> - PEII</w:t>
            </w:r>
            <w:r>
              <w:rPr>
                <w:rFonts w:ascii="Century Gothic" w:hAnsi="Century Gothic"/>
                <w:sz w:val="20"/>
                <w:szCs w:val="20"/>
              </w:rPr>
              <w:t>; Instituciones</w:t>
            </w:r>
            <w:r w:rsidRPr="007D77EC">
              <w:rPr>
                <w:rFonts w:ascii="Century Gothic" w:hAnsi="Century Gothic"/>
                <w:sz w:val="20"/>
                <w:szCs w:val="20"/>
              </w:rPr>
              <w:t xml:space="preserve"> Patrocinadora</w:t>
            </w:r>
            <w:r>
              <w:rPr>
                <w:rFonts w:ascii="Century Gothic" w:hAnsi="Century Gothic"/>
                <w:sz w:val="20"/>
                <w:szCs w:val="20"/>
              </w:rPr>
              <w:t>s: Ministerio del Poder Popular para la Ciencia, Tecnología e Innovación y ONCTI</w:t>
            </w:r>
            <w:r w:rsidRPr="007D77EC">
              <w:rPr>
                <w:rFonts w:ascii="Century Gothic" w:hAnsi="Century Gothic"/>
                <w:sz w:val="20"/>
                <w:szCs w:val="20"/>
              </w:rPr>
              <w:t xml:space="preserve">; </w:t>
            </w:r>
            <w:r>
              <w:rPr>
                <w:rFonts w:ascii="Century Gothic" w:hAnsi="Century Gothic"/>
                <w:sz w:val="20"/>
                <w:szCs w:val="20"/>
              </w:rPr>
              <w:t>Caracas</w:t>
            </w:r>
            <w:r w:rsidRPr="007D77EC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>
              <w:rPr>
                <w:rFonts w:ascii="Century Gothic" w:hAnsi="Century Gothic"/>
                <w:sz w:val="20"/>
                <w:szCs w:val="20"/>
              </w:rPr>
              <w:t>Venezuela</w:t>
            </w:r>
            <w:r w:rsidRPr="007D77EC">
              <w:rPr>
                <w:rFonts w:ascii="Century Gothic" w:hAnsi="Century Gothic"/>
                <w:sz w:val="20"/>
                <w:szCs w:val="20"/>
              </w:rPr>
              <w:t xml:space="preserve">: </w:t>
            </w:r>
            <w:r>
              <w:rPr>
                <w:rFonts w:ascii="Century Gothic" w:hAnsi="Century Gothic"/>
                <w:sz w:val="20"/>
                <w:szCs w:val="20"/>
              </w:rPr>
              <w:t>2013</w:t>
            </w:r>
            <w:r w:rsidRPr="007D77EC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C13248" w:rsidRPr="007D77EC" w:rsidRDefault="00C13248" w:rsidP="003746B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13248" w:rsidRPr="007D77EC" w:rsidTr="00B258AE">
        <w:trPr>
          <w:gridAfter w:val="1"/>
          <w:wAfter w:w="10" w:type="dxa"/>
        </w:trPr>
        <w:tc>
          <w:tcPr>
            <w:tcW w:w="2000" w:type="dxa"/>
            <w:gridSpan w:val="3"/>
          </w:tcPr>
          <w:p w:rsidR="00C13248" w:rsidRPr="007D77EC" w:rsidRDefault="00C13248" w:rsidP="003746BF">
            <w:pPr>
              <w:rPr>
                <w:rFonts w:ascii="Century Gothic" w:hAnsi="Century Gothic"/>
                <w:sz w:val="20"/>
                <w:szCs w:val="20"/>
              </w:rPr>
            </w:pPr>
            <w:r w:rsidRPr="007D77EC">
              <w:rPr>
                <w:rFonts w:ascii="Century Gothic" w:hAnsi="Century Gothic"/>
                <w:sz w:val="20"/>
                <w:szCs w:val="20"/>
              </w:rPr>
              <w:t>Autor(es):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Kendy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Bustamante y María Madrid.</w:t>
            </w:r>
          </w:p>
        </w:tc>
        <w:tc>
          <w:tcPr>
            <w:tcW w:w="7469" w:type="dxa"/>
            <w:gridSpan w:val="2"/>
          </w:tcPr>
          <w:p w:rsidR="00C13248" w:rsidRDefault="00C13248" w:rsidP="003746BF">
            <w:pPr>
              <w:rPr>
                <w:rFonts w:ascii="Century Gothic" w:hAnsi="Century Gothic"/>
                <w:sz w:val="20"/>
                <w:szCs w:val="20"/>
              </w:rPr>
            </w:pPr>
            <w:r w:rsidRPr="007D77EC">
              <w:rPr>
                <w:rFonts w:ascii="Century Gothic" w:hAnsi="Century Gothic"/>
                <w:sz w:val="20"/>
                <w:szCs w:val="20"/>
              </w:rPr>
              <w:t>“</w:t>
            </w:r>
            <w:r>
              <w:rPr>
                <w:rFonts w:ascii="Century Gothic" w:hAnsi="Century Gothic"/>
                <w:sz w:val="20"/>
                <w:szCs w:val="20"/>
              </w:rPr>
              <w:t>Enseñanza de la química: una propuesta didáctica para la generación de conocimiento</w:t>
            </w:r>
            <w:r w:rsidRPr="007D77EC">
              <w:rPr>
                <w:rFonts w:ascii="Century Gothic" w:hAnsi="Century Gothic"/>
                <w:i/>
                <w:sz w:val="20"/>
                <w:szCs w:val="20"/>
              </w:rPr>
              <w:t xml:space="preserve">”.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Revista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Multiciencias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de La Universidad del Zulia</w:t>
            </w:r>
            <w:r w:rsidRPr="007D77EC">
              <w:rPr>
                <w:rFonts w:ascii="Century Gothic" w:hAnsi="Century Gothic"/>
                <w:sz w:val="20"/>
                <w:szCs w:val="20"/>
              </w:rPr>
              <w:t xml:space="preserve">; </w:t>
            </w:r>
            <w:r>
              <w:rPr>
                <w:rFonts w:ascii="Century Gothic" w:hAnsi="Century Gothic"/>
                <w:sz w:val="20"/>
                <w:szCs w:val="20"/>
              </w:rPr>
              <w:t>Punto Fijo</w:t>
            </w:r>
            <w:r w:rsidRPr="007D77EC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>
              <w:rPr>
                <w:rFonts w:ascii="Century Gothic" w:hAnsi="Century Gothic"/>
                <w:sz w:val="20"/>
                <w:szCs w:val="20"/>
              </w:rPr>
              <w:t>Venezuela</w:t>
            </w:r>
            <w:r w:rsidRPr="007D77EC">
              <w:rPr>
                <w:rFonts w:ascii="Century Gothic" w:hAnsi="Century Gothic"/>
                <w:sz w:val="20"/>
                <w:szCs w:val="20"/>
              </w:rPr>
              <w:t xml:space="preserve">: </w:t>
            </w:r>
            <w:r>
              <w:rPr>
                <w:rFonts w:ascii="Century Gothic" w:hAnsi="Century Gothic"/>
                <w:sz w:val="20"/>
                <w:szCs w:val="20"/>
              </w:rPr>
              <w:t>2012</w:t>
            </w:r>
            <w:r w:rsidRPr="007D77EC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C13248" w:rsidRPr="007D77EC" w:rsidRDefault="00C13248" w:rsidP="003746B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727A4" w:rsidRPr="007D77EC" w:rsidTr="00B258AE">
        <w:trPr>
          <w:gridAfter w:val="1"/>
          <w:wAfter w:w="10" w:type="dxa"/>
        </w:trPr>
        <w:tc>
          <w:tcPr>
            <w:tcW w:w="2000" w:type="dxa"/>
            <w:gridSpan w:val="3"/>
          </w:tcPr>
          <w:p w:rsidR="00590294" w:rsidRDefault="002727A4" w:rsidP="003746BF">
            <w:pPr>
              <w:rPr>
                <w:rFonts w:ascii="Century Gothic" w:hAnsi="Century Gothic"/>
                <w:sz w:val="20"/>
                <w:szCs w:val="20"/>
              </w:rPr>
            </w:pPr>
            <w:r w:rsidRPr="007D77EC">
              <w:rPr>
                <w:rFonts w:ascii="Century Gothic" w:hAnsi="Century Gothic"/>
                <w:sz w:val="20"/>
                <w:szCs w:val="20"/>
              </w:rPr>
              <w:lastRenderedPageBreak/>
              <w:t>Autor(es):</w:t>
            </w:r>
            <w:r w:rsidR="00590294">
              <w:rPr>
                <w:rFonts w:ascii="Century Gothic" w:hAnsi="Century Gothic"/>
                <w:sz w:val="20"/>
                <w:szCs w:val="20"/>
              </w:rPr>
              <w:t xml:space="preserve"> Iván Leal Granadillo, María Madrid Díaz, </w:t>
            </w:r>
            <w:proofErr w:type="spellStart"/>
            <w:r w:rsidR="00590294">
              <w:rPr>
                <w:rFonts w:ascii="Century Gothic" w:hAnsi="Century Gothic"/>
                <w:sz w:val="20"/>
                <w:szCs w:val="20"/>
              </w:rPr>
              <w:t>Mirse</w:t>
            </w:r>
            <w:proofErr w:type="spellEnd"/>
            <w:r w:rsidR="00590294">
              <w:rPr>
                <w:rFonts w:ascii="Century Gothic" w:hAnsi="Century Gothic"/>
                <w:sz w:val="20"/>
                <w:szCs w:val="20"/>
              </w:rPr>
              <w:t xml:space="preserve"> Rangel </w:t>
            </w:r>
            <w:proofErr w:type="spellStart"/>
            <w:r w:rsidR="00590294">
              <w:rPr>
                <w:rFonts w:ascii="Century Gothic" w:hAnsi="Century Gothic"/>
                <w:sz w:val="20"/>
                <w:szCs w:val="20"/>
              </w:rPr>
              <w:t>Molleda</w:t>
            </w:r>
            <w:proofErr w:type="spellEnd"/>
            <w:r w:rsidR="00590294">
              <w:rPr>
                <w:rFonts w:ascii="Century Gothic" w:hAnsi="Century Gothic"/>
                <w:sz w:val="20"/>
                <w:szCs w:val="20"/>
              </w:rPr>
              <w:t>, Cornelio Martínez Bracho, Héctor Moran Guillen.</w:t>
            </w:r>
          </w:p>
          <w:p w:rsidR="002727A4" w:rsidRPr="007D77EC" w:rsidRDefault="00515FFF" w:rsidP="003746B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     </w:t>
            </w:r>
            <w:r w:rsidR="002727A4" w:rsidRPr="007D77EC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7469" w:type="dxa"/>
            <w:gridSpan w:val="2"/>
          </w:tcPr>
          <w:p w:rsidR="002727A4" w:rsidRDefault="002727A4" w:rsidP="003746BF">
            <w:pPr>
              <w:rPr>
                <w:rFonts w:ascii="Century Gothic" w:hAnsi="Century Gothic"/>
                <w:sz w:val="20"/>
                <w:szCs w:val="20"/>
              </w:rPr>
            </w:pPr>
            <w:r w:rsidRPr="007D77EC">
              <w:rPr>
                <w:rFonts w:ascii="Century Gothic" w:hAnsi="Century Gothic"/>
                <w:sz w:val="20"/>
                <w:szCs w:val="20"/>
              </w:rPr>
              <w:t>“</w:t>
            </w:r>
            <w:proofErr w:type="spellStart"/>
            <w:r w:rsidR="00590294">
              <w:rPr>
                <w:rFonts w:ascii="Century Gothic" w:hAnsi="Century Gothic"/>
                <w:i/>
                <w:sz w:val="20"/>
                <w:szCs w:val="20"/>
              </w:rPr>
              <w:t>Implementation</w:t>
            </w:r>
            <w:proofErr w:type="spellEnd"/>
            <w:r w:rsidR="00590294">
              <w:rPr>
                <w:rFonts w:ascii="Century Gothic" w:hAnsi="Century Gothic"/>
                <w:i/>
                <w:sz w:val="20"/>
                <w:szCs w:val="20"/>
              </w:rPr>
              <w:t xml:space="preserve"> of a </w:t>
            </w:r>
            <w:proofErr w:type="spellStart"/>
            <w:r w:rsidR="00590294">
              <w:rPr>
                <w:rFonts w:ascii="Century Gothic" w:hAnsi="Century Gothic"/>
                <w:i/>
                <w:sz w:val="20"/>
                <w:szCs w:val="20"/>
              </w:rPr>
              <w:t>packet</w:t>
            </w:r>
            <w:proofErr w:type="spellEnd"/>
            <w:r w:rsidR="00590294">
              <w:rPr>
                <w:rFonts w:ascii="Century Gothic" w:hAnsi="Century Gothic"/>
                <w:i/>
                <w:sz w:val="20"/>
                <w:szCs w:val="20"/>
              </w:rPr>
              <w:t xml:space="preserve"> </w:t>
            </w:r>
            <w:proofErr w:type="spellStart"/>
            <w:r w:rsidR="00590294">
              <w:rPr>
                <w:rFonts w:ascii="Century Gothic" w:hAnsi="Century Gothic"/>
                <w:i/>
                <w:sz w:val="20"/>
                <w:szCs w:val="20"/>
              </w:rPr>
              <w:t>tower</w:t>
            </w:r>
            <w:proofErr w:type="spellEnd"/>
            <w:r w:rsidR="00590294">
              <w:rPr>
                <w:rFonts w:ascii="Century Gothic" w:hAnsi="Century Gothic"/>
                <w:i/>
                <w:sz w:val="20"/>
                <w:szCs w:val="20"/>
              </w:rPr>
              <w:t xml:space="preserve"> </w:t>
            </w:r>
            <w:proofErr w:type="spellStart"/>
            <w:r w:rsidR="00590294">
              <w:rPr>
                <w:rFonts w:ascii="Century Gothic" w:hAnsi="Century Gothic"/>
                <w:i/>
                <w:sz w:val="20"/>
                <w:szCs w:val="20"/>
              </w:rPr>
              <w:t>for</w:t>
            </w:r>
            <w:proofErr w:type="spellEnd"/>
            <w:r w:rsidR="00590294">
              <w:rPr>
                <w:rFonts w:ascii="Century Gothic" w:hAnsi="Century Gothic"/>
                <w:i/>
                <w:sz w:val="20"/>
                <w:szCs w:val="20"/>
              </w:rPr>
              <w:t xml:space="preserve"> </w:t>
            </w:r>
            <w:proofErr w:type="spellStart"/>
            <w:r w:rsidR="00590294">
              <w:rPr>
                <w:rFonts w:ascii="Century Gothic" w:hAnsi="Century Gothic"/>
                <w:i/>
                <w:sz w:val="20"/>
                <w:szCs w:val="20"/>
              </w:rPr>
              <w:t>disminution</w:t>
            </w:r>
            <w:proofErr w:type="spellEnd"/>
            <w:r w:rsidR="00590294">
              <w:rPr>
                <w:rFonts w:ascii="Century Gothic" w:hAnsi="Century Gothic"/>
                <w:i/>
                <w:sz w:val="20"/>
                <w:szCs w:val="20"/>
              </w:rPr>
              <w:t xml:space="preserve"> of </w:t>
            </w:r>
            <w:proofErr w:type="spellStart"/>
            <w:r w:rsidR="00590294">
              <w:rPr>
                <w:rFonts w:ascii="Century Gothic" w:hAnsi="Century Gothic"/>
                <w:i/>
                <w:sz w:val="20"/>
                <w:szCs w:val="20"/>
              </w:rPr>
              <w:t>furfural</w:t>
            </w:r>
            <w:proofErr w:type="spellEnd"/>
            <w:r w:rsidR="00590294">
              <w:rPr>
                <w:rFonts w:ascii="Century Gothic" w:hAnsi="Century Gothic"/>
                <w:i/>
                <w:sz w:val="20"/>
                <w:szCs w:val="20"/>
              </w:rPr>
              <w:t xml:space="preserve"> in </w:t>
            </w:r>
            <w:proofErr w:type="spellStart"/>
            <w:r w:rsidR="00590294">
              <w:rPr>
                <w:rFonts w:ascii="Century Gothic" w:hAnsi="Century Gothic"/>
                <w:i/>
                <w:sz w:val="20"/>
                <w:szCs w:val="20"/>
              </w:rPr>
              <w:t>the</w:t>
            </w:r>
            <w:proofErr w:type="spellEnd"/>
            <w:r w:rsidR="00590294">
              <w:rPr>
                <w:rFonts w:ascii="Century Gothic" w:hAnsi="Century Gothic"/>
                <w:i/>
                <w:sz w:val="20"/>
                <w:szCs w:val="20"/>
              </w:rPr>
              <w:t xml:space="preserve"> </w:t>
            </w:r>
            <w:proofErr w:type="spellStart"/>
            <w:r w:rsidR="00590294">
              <w:rPr>
                <w:rFonts w:ascii="Century Gothic" w:hAnsi="Century Gothic"/>
                <w:i/>
                <w:sz w:val="20"/>
                <w:szCs w:val="20"/>
              </w:rPr>
              <w:t>destillation</w:t>
            </w:r>
            <w:proofErr w:type="spellEnd"/>
            <w:r w:rsidR="00590294">
              <w:rPr>
                <w:rFonts w:ascii="Century Gothic" w:hAnsi="Century Gothic"/>
                <w:i/>
                <w:sz w:val="20"/>
                <w:szCs w:val="20"/>
              </w:rPr>
              <w:t xml:space="preserve"> </w:t>
            </w:r>
            <w:proofErr w:type="spellStart"/>
            <w:r w:rsidR="00590294">
              <w:rPr>
                <w:rFonts w:ascii="Century Gothic" w:hAnsi="Century Gothic"/>
                <w:i/>
                <w:sz w:val="20"/>
                <w:szCs w:val="20"/>
              </w:rPr>
              <w:t>process</w:t>
            </w:r>
            <w:proofErr w:type="spellEnd"/>
            <w:r w:rsidR="00590294">
              <w:rPr>
                <w:rFonts w:ascii="Century Gothic" w:hAnsi="Century Gothic"/>
                <w:i/>
                <w:sz w:val="20"/>
                <w:szCs w:val="20"/>
              </w:rPr>
              <w:t xml:space="preserve"> of Cocuy </w:t>
            </w:r>
            <w:proofErr w:type="spellStart"/>
            <w:r w:rsidR="00590294">
              <w:rPr>
                <w:rFonts w:ascii="Century Gothic" w:hAnsi="Century Gothic"/>
                <w:i/>
                <w:sz w:val="20"/>
                <w:szCs w:val="20"/>
              </w:rPr>
              <w:t>Peayero</w:t>
            </w:r>
            <w:proofErr w:type="spellEnd"/>
            <w:r w:rsidRPr="007D77EC">
              <w:rPr>
                <w:rFonts w:ascii="Century Gothic" w:hAnsi="Century Gothic"/>
                <w:i/>
                <w:sz w:val="20"/>
                <w:szCs w:val="20"/>
              </w:rPr>
              <w:t xml:space="preserve">”. </w:t>
            </w:r>
            <w:r w:rsidR="00590294">
              <w:rPr>
                <w:rFonts w:ascii="Century Gothic" w:hAnsi="Century Gothic"/>
                <w:sz w:val="20"/>
                <w:szCs w:val="20"/>
              </w:rPr>
              <w:t>Revista Técnica de la Facultad de Ingeniería de La Universidad del Zulia</w:t>
            </w:r>
            <w:r w:rsidRPr="007D77EC">
              <w:rPr>
                <w:rFonts w:ascii="Century Gothic" w:hAnsi="Century Gothic"/>
                <w:sz w:val="20"/>
                <w:szCs w:val="20"/>
              </w:rPr>
              <w:t xml:space="preserve">; </w:t>
            </w:r>
            <w:r w:rsidR="00590294">
              <w:rPr>
                <w:rFonts w:ascii="Century Gothic" w:hAnsi="Century Gothic"/>
                <w:sz w:val="20"/>
                <w:szCs w:val="20"/>
              </w:rPr>
              <w:t>Maracaibo</w:t>
            </w:r>
            <w:r w:rsidRPr="007D77EC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590294">
              <w:rPr>
                <w:rFonts w:ascii="Century Gothic" w:hAnsi="Century Gothic"/>
                <w:sz w:val="20"/>
                <w:szCs w:val="20"/>
              </w:rPr>
              <w:t>Venezuela</w:t>
            </w:r>
            <w:r w:rsidRPr="007D77EC">
              <w:rPr>
                <w:rFonts w:ascii="Century Gothic" w:hAnsi="Century Gothic"/>
                <w:sz w:val="20"/>
                <w:szCs w:val="20"/>
              </w:rPr>
              <w:t xml:space="preserve">: </w:t>
            </w:r>
            <w:r w:rsidR="00590294">
              <w:rPr>
                <w:rFonts w:ascii="Century Gothic" w:hAnsi="Century Gothic"/>
                <w:sz w:val="20"/>
                <w:szCs w:val="20"/>
              </w:rPr>
              <w:t>2011</w:t>
            </w:r>
            <w:r w:rsidRPr="007D77EC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590294" w:rsidRPr="007D77EC" w:rsidRDefault="00590294" w:rsidP="003746B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5FFF" w:rsidRPr="007D77EC" w:rsidTr="00B258AE">
        <w:trPr>
          <w:gridAfter w:val="1"/>
          <w:wAfter w:w="10" w:type="dxa"/>
        </w:trPr>
        <w:tc>
          <w:tcPr>
            <w:tcW w:w="2000" w:type="dxa"/>
            <w:gridSpan w:val="3"/>
          </w:tcPr>
          <w:p w:rsidR="00515FFF" w:rsidRPr="007D77EC" w:rsidRDefault="00C13248" w:rsidP="00590294">
            <w:pPr>
              <w:rPr>
                <w:rFonts w:ascii="Century Gothic" w:hAnsi="Century Gothic"/>
                <w:sz w:val="20"/>
                <w:szCs w:val="20"/>
              </w:rPr>
            </w:pPr>
            <w:r w:rsidRPr="007D77EC">
              <w:rPr>
                <w:rFonts w:ascii="Century Gothic" w:hAnsi="Century Gothic"/>
                <w:sz w:val="20"/>
                <w:szCs w:val="20"/>
              </w:rPr>
              <w:t>Autor(es):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Madrid M, Rangel M, Martínez C, Moran H, Leal I.</w:t>
            </w:r>
            <w:r w:rsidR="00515FFF">
              <w:rPr>
                <w:rFonts w:ascii="Century Gothic" w:hAnsi="Century Gothic"/>
                <w:sz w:val="20"/>
                <w:szCs w:val="20"/>
              </w:rPr>
              <w:t xml:space="preserve">                  </w:t>
            </w:r>
            <w:r w:rsidR="00515FFF" w:rsidRPr="007D77EC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7469" w:type="dxa"/>
            <w:gridSpan w:val="2"/>
          </w:tcPr>
          <w:p w:rsidR="00C13248" w:rsidRDefault="00C13248" w:rsidP="00C13248">
            <w:pPr>
              <w:rPr>
                <w:rFonts w:ascii="Century Gothic" w:hAnsi="Century Gothic"/>
                <w:sz w:val="20"/>
                <w:szCs w:val="20"/>
              </w:rPr>
            </w:pPr>
            <w:r w:rsidRPr="007D77EC">
              <w:rPr>
                <w:rFonts w:ascii="Century Gothic" w:hAnsi="Century Gothic"/>
                <w:sz w:val="20"/>
                <w:szCs w:val="20"/>
              </w:rPr>
              <w:t>“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 xml:space="preserve">Implementación de una columna empacada para la disminución del </w:t>
            </w:r>
            <w:proofErr w:type="spellStart"/>
            <w:r>
              <w:rPr>
                <w:rFonts w:ascii="Century Gothic" w:hAnsi="Century Gothic"/>
                <w:i/>
                <w:sz w:val="20"/>
                <w:szCs w:val="20"/>
              </w:rPr>
              <w:t>furfural</w:t>
            </w:r>
            <w:proofErr w:type="spellEnd"/>
            <w:r>
              <w:rPr>
                <w:rFonts w:ascii="Century Gothic" w:hAnsi="Century Gothic"/>
                <w:i/>
                <w:sz w:val="20"/>
                <w:szCs w:val="20"/>
              </w:rPr>
              <w:t xml:space="preserve"> en el proceso de destilación de Cocuy </w:t>
            </w:r>
            <w:proofErr w:type="spellStart"/>
            <w:r>
              <w:rPr>
                <w:rFonts w:ascii="Century Gothic" w:hAnsi="Century Gothic"/>
                <w:i/>
                <w:sz w:val="20"/>
                <w:szCs w:val="20"/>
              </w:rPr>
              <w:t>Peayero</w:t>
            </w:r>
            <w:proofErr w:type="spellEnd"/>
            <w:r w:rsidRPr="007D77EC">
              <w:rPr>
                <w:rFonts w:ascii="Century Gothic" w:hAnsi="Century Gothic"/>
                <w:i/>
                <w:sz w:val="20"/>
                <w:szCs w:val="20"/>
              </w:rPr>
              <w:t>”.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VII Jornadas de Investigación</w:t>
            </w:r>
            <w:r w:rsidRPr="007D77EC">
              <w:rPr>
                <w:rFonts w:ascii="Century Gothic" w:hAnsi="Century Gothic"/>
                <w:sz w:val="20"/>
                <w:szCs w:val="20"/>
              </w:rPr>
              <w:t>;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Institución Patrocinadora: Vicerrectorado Académico y Decanato del Área de Investigación de la UNEFM;</w:t>
            </w:r>
            <w:r w:rsidRPr="007D77E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Santa Ana de Coro</w:t>
            </w:r>
            <w:r w:rsidRPr="007D77EC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>
              <w:rPr>
                <w:rFonts w:ascii="Century Gothic" w:hAnsi="Century Gothic"/>
                <w:sz w:val="20"/>
                <w:szCs w:val="20"/>
              </w:rPr>
              <w:t>Venezuela</w:t>
            </w:r>
            <w:r w:rsidRPr="007D77EC">
              <w:rPr>
                <w:rFonts w:ascii="Century Gothic" w:hAnsi="Century Gothic"/>
                <w:sz w:val="20"/>
                <w:szCs w:val="20"/>
              </w:rPr>
              <w:t xml:space="preserve">: </w:t>
            </w:r>
            <w:r>
              <w:rPr>
                <w:rFonts w:ascii="Century Gothic" w:hAnsi="Century Gothic"/>
                <w:sz w:val="20"/>
                <w:szCs w:val="20"/>
              </w:rPr>
              <w:t>2007</w:t>
            </w:r>
            <w:r w:rsidRPr="007D77EC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515FFF" w:rsidRPr="007D77EC" w:rsidRDefault="00515FFF" w:rsidP="00515FF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100BA" w:rsidRPr="007D77EC" w:rsidTr="00B258AE">
        <w:trPr>
          <w:gridAfter w:val="1"/>
          <w:wAfter w:w="10" w:type="dxa"/>
        </w:trPr>
        <w:tc>
          <w:tcPr>
            <w:tcW w:w="2000" w:type="dxa"/>
            <w:gridSpan w:val="3"/>
          </w:tcPr>
          <w:p w:rsidR="00C13248" w:rsidRDefault="00C13248" w:rsidP="00C13248">
            <w:pPr>
              <w:rPr>
                <w:rFonts w:ascii="Century Gothic" w:hAnsi="Century Gothic"/>
                <w:sz w:val="20"/>
                <w:szCs w:val="20"/>
              </w:rPr>
            </w:pPr>
            <w:r w:rsidRPr="007D77EC">
              <w:rPr>
                <w:rFonts w:ascii="Century Gothic" w:hAnsi="Century Gothic"/>
                <w:sz w:val="20"/>
                <w:szCs w:val="20"/>
              </w:rPr>
              <w:t>Autor(es):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María Madrid.</w:t>
            </w:r>
          </w:p>
          <w:p w:rsidR="009100BA" w:rsidRPr="007D77EC" w:rsidRDefault="009100BA" w:rsidP="009100B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469" w:type="dxa"/>
            <w:gridSpan w:val="2"/>
          </w:tcPr>
          <w:p w:rsidR="00C13248" w:rsidRDefault="00C13248" w:rsidP="00C13248">
            <w:pPr>
              <w:rPr>
                <w:rFonts w:ascii="Century Gothic" w:hAnsi="Century Gothic"/>
                <w:sz w:val="20"/>
                <w:szCs w:val="20"/>
              </w:rPr>
            </w:pPr>
            <w:r w:rsidRPr="007D77EC">
              <w:rPr>
                <w:rFonts w:ascii="Century Gothic" w:hAnsi="Century Gothic"/>
                <w:sz w:val="20"/>
                <w:szCs w:val="20"/>
              </w:rPr>
              <w:t>“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 xml:space="preserve">Implementación de una columna empacada para la disminución del </w:t>
            </w:r>
            <w:proofErr w:type="spellStart"/>
            <w:r>
              <w:rPr>
                <w:rFonts w:ascii="Century Gothic" w:hAnsi="Century Gothic"/>
                <w:i/>
                <w:sz w:val="20"/>
                <w:szCs w:val="20"/>
              </w:rPr>
              <w:t>furfural</w:t>
            </w:r>
            <w:proofErr w:type="spellEnd"/>
            <w:r>
              <w:rPr>
                <w:rFonts w:ascii="Century Gothic" w:hAnsi="Century Gothic"/>
                <w:i/>
                <w:sz w:val="20"/>
                <w:szCs w:val="20"/>
              </w:rPr>
              <w:t xml:space="preserve"> en el proceso de destilación de Cocuy </w:t>
            </w:r>
            <w:proofErr w:type="spellStart"/>
            <w:r>
              <w:rPr>
                <w:rFonts w:ascii="Century Gothic" w:hAnsi="Century Gothic"/>
                <w:i/>
                <w:sz w:val="20"/>
                <w:szCs w:val="20"/>
              </w:rPr>
              <w:t>Peayero</w:t>
            </w:r>
            <w:proofErr w:type="spellEnd"/>
            <w:r w:rsidRPr="007D77EC">
              <w:rPr>
                <w:rFonts w:ascii="Century Gothic" w:hAnsi="Century Gothic"/>
                <w:i/>
                <w:sz w:val="20"/>
                <w:szCs w:val="20"/>
              </w:rPr>
              <w:t>”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</w:t>
            </w:r>
            <w:r w:rsidRPr="007D77EC">
              <w:rPr>
                <w:rFonts w:ascii="Century Gothic" w:hAnsi="Century Gothic"/>
                <w:i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LVI Convención Anual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AsoVAC</w:t>
            </w:r>
            <w:proofErr w:type="spellEnd"/>
            <w:r w:rsidRPr="007D77EC">
              <w:rPr>
                <w:rFonts w:ascii="Century Gothic" w:hAnsi="Century Gothic"/>
                <w:sz w:val="20"/>
                <w:szCs w:val="20"/>
              </w:rPr>
              <w:t>;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Instituciones Patrocinadoras: PDVSA INTEVEP, APUDONS, IPSPUDO, Ministerio de Ciencia y Tecnología,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Fundacite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Sucre y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Fonacit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;</w:t>
            </w:r>
            <w:r w:rsidRPr="007D77E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Cumana</w:t>
            </w:r>
            <w:r w:rsidRPr="007D77EC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>
              <w:rPr>
                <w:rFonts w:ascii="Century Gothic" w:hAnsi="Century Gothic"/>
                <w:sz w:val="20"/>
                <w:szCs w:val="20"/>
              </w:rPr>
              <w:t>Venezuela</w:t>
            </w:r>
            <w:r w:rsidRPr="007D77EC">
              <w:rPr>
                <w:rFonts w:ascii="Century Gothic" w:hAnsi="Century Gothic"/>
                <w:sz w:val="20"/>
                <w:szCs w:val="20"/>
              </w:rPr>
              <w:t xml:space="preserve">: </w:t>
            </w:r>
            <w:r>
              <w:rPr>
                <w:rFonts w:ascii="Century Gothic" w:hAnsi="Century Gothic"/>
                <w:sz w:val="20"/>
                <w:szCs w:val="20"/>
              </w:rPr>
              <w:t>2006</w:t>
            </w:r>
            <w:r w:rsidRPr="007D77EC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9100BA" w:rsidRPr="009100BA" w:rsidRDefault="009100BA" w:rsidP="009100BA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</w:tc>
      </w:tr>
      <w:tr w:rsidR="00D452EC" w:rsidRPr="007D77EC" w:rsidTr="00B258AE">
        <w:trPr>
          <w:gridAfter w:val="1"/>
          <w:wAfter w:w="10" w:type="dxa"/>
        </w:trPr>
        <w:tc>
          <w:tcPr>
            <w:tcW w:w="2000" w:type="dxa"/>
            <w:gridSpan w:val="3"/>
          </w:tcPr>
          <w:p w:rsidR="00D452EC" w:rsidRPr="007D77EC" w:rsidRDefault="00D452EC" w:rsidP="0012301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  </w:t>
            </w:r>
            <w:r w:rsidRPr="007D77EC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7469" w:type="dxa"/>
            <w:gridSpan w:val="2"/>
          </w:tcPr>
          <w:p w:rsidR="00D452EC" w:rsidRPr="007D77EC" w:rsidRDefault="00D452EC" w:rsidP="00C1324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727A4" w:rsidRPr="007D77EC" w:rsidTr="00B258AE">
        <w:trPr>
          <w:gridBefore w:val="1"/>
          <w:gridAfter w:val="1"/>
          <w:wBefore w:w="10" w:type="dxa"/>
          <w:wAfter w:w="10" w:type="dxa"/>
        </w:trPr>
        <w:tc>
          <w:tcPr>
            <w:tcW w:w="9459" w:type="dxa"/>
            <w:gridSpan w:val="4"/>
          </w:tcPr>
          <w:p w:rsidR="002727A4" w:rsidRPr="007D77EC" w:rsidRDefault="002727A4" w:rsidP="003746BF">
            <w:pPr>
              <w:jc w:val="center"/>
              <w:rPr>
                <w:rFonts w:ascii="Century Gothic" w:hAnsi="Century Gothic"/>
                <w:b/>
              </w:rPr>
            </w:pPr>
            <w:r w:rsidRPr="007D77EC">
              <w:rPr>
                <w:rFonts w:ascii="Century Gothic" w:hAnsi="Century Gothic"/>
                <w:b/>
              </w:rPr>
              <w:t>OTROS ESTUDIOS Y ACTIVIDADES DE PERFECCIONAMIENTO</w:t>
            </w:r>
          </w:p>
        </w:tc>
      </w:tr>
      <w:tr w:rsidR="002727A4" w:rsidRPr="007D77EC" w:rsidTr="00B258AE">
        <w:trPr>
          <w:gridBefore w:val="1"/>
          <w:gridAfter w:val="1"/>
          <w:wBefore w:w="10" w:type="dxa"/>
          <w:wAfter w:w="10" w:type="dxa"/>
        </w:trPr>
        <w:tc>
          <w:tcPr>
            <w:tcW w:w="7546" w:type="dxa"/>
            <w:gridSpan w:val="3"/>
            <w:tcBorders>
              <w:top w:val="double" w:sz="4" w:space="0" w:color="auto"/>
            </w:tcBorders>
          </w:tcPr>
          <w:p w:rsidR="002727A4" w:rsidRPr="007D77EC" w:rsidRDefault="002727A4" w:rsidP="003746B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double" w:sz="4" w:space="0" w:color="auto"/>
            </w:tcBorders>
          </w:tcPr>
          <w:p w:rsidR="002727A4" w:rsidRPr="007D77EC" w:rsidRDefault="002727A4" w:rsidP="003746B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D3101" w:rsidRPr="007D77EC" w:rsidTr="00B258AE">
        <w:trPr>
          <w:gridBefore w:val="2"/>
          <w:wBefore w:w="20" w:type="dxa"/>
        </w:trPr>
        <w:tc>
          <w:tcPr>
            <w:tcW w:w="7534" w:type="dxa"/>
            <w:gridSpan w:val="2"/>
          </w:tcPr>
          <w:p w:rsidR="002D3101" w:rsidRPr="007D77EC" w:rsidRDefault="002D3101" w:rsidP="003746BF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u w:val="single"/>
              </w:rPr>
              <w:t>IX Jornadas de Investigación y Postgrado</w:t>
            </w:r>
            <w:r w:rsidR="00BA2F86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. 1er Encuentro Internacional de Investigadores </w:t>
            </w:r>
            <w:r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 </w:t>
            </w:r>
          </w:p>
          <w:p w:rsidR="002D3101" w:rsidRPr="007D77EC" w:rsidRDefault="00BA2F86" w:rsidP="003746B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Punto Fijo</w:t>
            </w:r>
            <w:r w:rsidR="002D3101">
              <w:rPr>
                <w:rFonts w:ascii="Century Gothic" w:hAnsi="Century Gothic"/>
                <w:sz w:val="20"/>
                <w:szCs w:val="20"/>
              </w:rPr>
              <w:t>,</w:t>
            </w:r>
            <w:r w:rsidR="00A67477">
              <w:rPr>
                <w:rFonts w:ascii="Century Gothic" w:hAnsi="Century Gothic"/>
                <w:sz w:val="20"/>
                <w:szCs w:val="20"/>
              </w:rPr>
              <w:t xml:space="preserve"> Venezuela.</w:t>
            </w:r>
          </w:p>
        </w:tc>
        <w:tc>
          <w:tcPr>
            <w:tcW w:w="1925" w:type="dxa"/>
            <w:gridSpan w:val="2"/>
          </w:tcPr>
          <w:p w:rsidR="002D3101" w:rsidRPr="007D77EC" w:rsidRDefault="002D3101" w:rsidP="003746BF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Noviembre</w:t>
            </w:r>
            <w:r w:rsidRPr="007D77EC">
              <w:rPr>
                <w:rFonts w:ascii="Century Gothic" w:hAnsi="Century Gothic"/>
                <w:sz w:val="18"/>
                <w:szCs w:val="18"/>
              </w:rPr>
              <w:t>/</w:t>
            </w:r>
            <w:r>
              <w:rPr>
                <w:rFonts w:ascii="Century Gothic" w:hAnsi="Century Gothic"/>
                <w:sz w:val="18"/>
                <w:szCs w:val="18"/>
              </w:rPr>
              <w:t>2012</w:t>
            </w:r>
          </w:p>
        </w:tc>
      </w:tr>
      <w:tr w:rsidR="002D3101" w:rsidRPr="007D77EC" w:rsidTr="00B258AE">
        <w:trPr>
          <w:gridBefore w:val="2"/>
          <w:wBefore w:w="20" w:type="dxa"/>
        </w:trPr>
        <w:tc>
          <w:tcPr>
            <w:tcW w:w="7534" w:type="dxa"/>
            <w:gridSpan w:val="2"/>
          </w:tcPr>
          <w:p w:rsidR="002D3101" w:rsidRDefault="00BA2F86" w:rsidP="003746B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</w:t>
            </w:r>
            <w:r w:rsidR="002D3101">
              <w:rPr>
                <w:rFonts w:ascii="Century Gothic" w:hAnsi="Century Gothic"/>
                <w:sz w:val="20"/>
                <w:szCs w:val="20"/>
              </w:rPr>
              <w:t>onencia: “</w:t>
            </w:r>
            <w:r>
              <w:rPr>
                <w:rFonts w:ascii="Century Gothic" w:hAnsi="Century Gothic"/>
                <w:sz w:val="20"/>
                <w:szCs w:val="20"/>
              </w:rPr>
              <w:t>La enseñanza de la química: Una propuesta didáctica para la generación de conocimiento</w:t>
            </w:r>
            <w:r w:rsidR="002D3101">
              <w:rPr>
                <w:rFonts w:ascii="Century Gothic" w:hAnsi="Century Gothic"/>
                <w:sz w:val="20"/>
                <w:szCs w:val="20"/>
              </w:rPr>
              <w:t>”</w:t>
            </w:r>
            <w:r w:rsidR="002D3101" w:rsidRPr="007D77EC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2D3101" w:rsidRPr="007D77EC" w:rsidRDefault="00BA2F86" w:rsidP="00BA2F8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Institución</w:t>
            </w:r>
            <w:r w:rsidR="002D3101" w:rsidRPr="007D77EC">
              <w:rPr>
                <w:rFonts w:ascii="Century Gothic" w:hAnsi="Century Gothic"/>
                <w:sz w:val="20"/>
                <w:szCs w:val="20"/>
              </w:rPr>
              <w:t xml:space="preserve"> Patrocinadora</w:t>
            </w:r>
            <w:r w:rsidR="002D3101">
              <w:rPr>
                <w:rFonts w:ascii="Century Gothic" w:hAnsi="Century Gothic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La Universidad del Zulia.</w:t>
            </w:r>
          </w:p>
        </w:tc>
        <w:tc>
          <w:tcPr>
            <w:tcW w:w="1925" w:type="dxa"/>
            <w:gridSpan w:val="2"/>
          </w:tcPr>
          <w:p w:rsidR="002D3101" w:rsidRPr="007D77EC" w:rsidRDefault="002D3101" w:rsidP="003746B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2D3101" w:rsidRDefault="002D3101" w:rsidP="002727A4">
      <w:pPr>
        <w:jc w:val="center"/>
        <w:rPr>
          <w:rFonts w:ascii="Century Gothic" w:hAnsi="Century Gothic"/>
          <w:b/>
          <w:color w:val="FF0000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46"/>
        <w:gridCol w:w="1913"/>
      </w:tblGrid>
      <w:tr w:rsidR="009F05A6" w:rsidRPr="007D77EC" w:rsidTr="003746BF">
        <w:tc>
          <w:tcPr>
            <w:tcW w:w="7546" w:type="dxa"/>
          </w:tcPr>
          <w:p w:rsidR="009F05A6" w:rsidRPr="007D77EC" w:rsidRDefault="009F05A6" w:rsidP="003746BF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u w:val="single"/>
              </w:rPr>
              <w:t>Sociedad Venezolana de Electroquímica, LUZ, UNEFM, ULA, PDVSA y USB</w:t>
            </w:r>
          </w:p>
          <w:p w:rsidR="009F05A6" w:rsidRPr="007D77EC" w:rsidRDefault="009F05A6" w:rsidP="003746B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Punto Fijo,</w:t>
            </w:r>
            <w:r w:rsidR="00A67477">
              <w:rPr>
                <w:rFonts w:ascii="Century Gothic" w:hAnsi="Century Gothic"/>
                <w:sz w:val="20"/>
                <w:szCs w:val="20"/>
              </w:rPr>
              <w:t xml:space="preserve"> Venezuela.</w:t>
            </w:r>
          </w:p>
        </w:tc>
        <w:tc>
          <w:tcPr>
            <w:tcW w:w="1913" w:type="dxa"/>
          </w:tcPr>
          <w:p w:rsidR="009F05A6" w:rsidRPr="007D77EC" w:rsidRDefault="009F05A6" w:rsidP="003746BF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Abril</w:t>
            </w:r>
            <w:r w:rsidRPr="007D77EC">
              <w:rPr>
                <w:rFonts w:ascii="Century Gothic" w:hAnsi="Century Gothic"/>
                <w:sz w:val="18"/>
                <w:szCs w:val="18"/>
              </w:rPr>
              <w:t>/</w:t>
            </w:r>
            <w:r>
              <w:rPr>
                <w:rFonts w:ascii="Century Gothic" w:hAnsi="Century Gothic"/>
                <w:sz w:val="18"/>
                <w:szCs w:val="18"/>
              </w:rPr>
              <w:t>2012</w:t>
            </w:r>
          </w:p>
        </w:tc>
      </w:tr>
      <w:tr w:rsidR="009F05A6" w:rsidRPr="007D77EC" w:rsidTr="003746BF">
        <w:tc>
          <w:tcPr>
            <w:tcW w:w="7546" w:type="dxa"/>
          </w:tcPr>
          <w:p w:rsidR="009F05A6" w:rsidRDefault="009F05A6" w:rsidP="003746B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D77EC">
              <w:rPr>
                <w:rFonts w:ascii="Century Gothic" w:hAnsi="Century Gothic"/>
                <w:sz w:val="20"/>
                <w:szCs w:val="20"/>
              </w:rPr>
              <w:t xml:space="preserve">Asistente </w:t>
            </w:r>
            <w:r>
              <w:rPr>
                <w:rFonts w:ascii="Century Gothic" w:hAnsi="Century Gothic"/>
                <w:sz w:val="20"/>
                <w:szCs w:val="20"/>
              </w:rPr>
              <w:t>a Encuentro Nacional de Electroquímica</w:t>
            </w:r>
          </w:p>
          <w:p w:rsidR="009F05A6" w:rsidRPr="007D77EC" w:rsidRDefault="009F05A6" w:rsidP="003746B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28 Hor</w:t>
            </w:r>
            <w:r w:rsidRPr="007D77EC">
              <w:rPr>
                <w:rFonts w:ascii="Century Gothic" w:hAnsi="Century Gothic"/>
                <w:sz w:val="20"/>
                <w:szCs w:val="20"/>
              </w:rPr>
              <w:t>as pedagógicas.</w:t>
            </w:r>
          </w:p>
        </w:tc>
        <w:tc>
          <w:tcPr>
            <w:tcW w:w="1913" w:type="dxa"/>
          </w:tcPr>
          <w:p w:rsidR="009F05A6" w:rsidRPr="007D77EC" w:rsidRDefault="009F05A6" w:rsidP="003746BF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9F05A6" w:rsidRDefault="009F05A6" w:rsidP="002727A4">
      <w:pPr>
        <w:jc w:val="center"/>
        <w:rPr>
          <w:rFonts w:ascii="Century Gothic" w:hAnsi="Century Gothic"/>
          <w:b/>
          <w:color w:val="FF0000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46"/>
        <w:gridCol w:w="1913"/>
      </w:tblGrid>
      <w:tr w:rsidR="009F05A6" w:rsidRPr="007D77EC" w:rsidTr="003746BF">
        <w:tc>
          <w:tcPr>
            <w:tcW w:w="7546" w:type="dxa"/>
          </w:tcPr>
          <w:p w:rsidR="009F05A6" w:rsidRPr="007D77EC" w:rsidRDefault="009F05A6" w:rsidP="003746BF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u w:val="single"/>
              </w:rPr>
              <w:t>Sociedad Venezolana de Electroquímica, LUZ, UNEFM, ULA, PDVSA y USB</w:t>
            </w:r>
          </w:p>
          <w:p w:rsidR="009F05A6" w:rsidRPr="007D77EC" w:rsidRDefault="009F05A6" w:rsidP="003746B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Punto Fijo,</w:t>
            </w:r>
            <w:r w:rsidR="00A67477">
              <w:rPr>
                <w:rFonts w:ascii="Century Gothic" w:hAnsi="Century Gothic"/>
                <w:sz w:val="20"/>
                <w:szCs w:val="20"/>
              </w:rPr>
              <w:t xml:space="preserve"> Venezuela.</w:t>
            </w:r>
          </w:p>
        </w:tc>
        <w:tc>
          <w:tcPr>
            <w:tcW w:w="1913" w:type="dxa"/>
          </w:tcPr>
          <w:p w:rsidR="009F05A6" w:rsidRPr="007D77EC" w:rsidRDefault="009F05A6" w:rsidP="003746BF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Abril</w:t>
            </w:r>
            <w:r w:rsidRPr="007D77EC">
              <w:rPr>
                <w:rFonts w:ascii="Century Gothic" w:hAnsi="Century Gothic"/>
                <w:sz w:val="18"/>
                <w:szCs w:val="18"/>
              </w:rPr>
              <w:t>/</w:t>
            </w:r>
            <w:r>
              <w:rPr>
                <w:rFonts w:ascii="Century Gothic" w:hAnsi="Century Gothic"/>
                <w:sz w:val="18"/>
                <w:szCs w:val="18"/>
              </w:rPr>
              <w:t>2012</w:t>
            </w:r>
          </w:p>
        </w:tc>
      </w:tr>
      <w:tr w:rsidR="009F05A6" w:rsidRPr="007D77EC" w:rsidTr="003746BF">
        <w:tc>
          <w:tcPr>
            <w:tcW w:w="7546" w:type="dxa"/>
          </w:tcPr>
          <w:p w:rsidR="009F05A6" w:rsidRDefault="009F05A6" w:rsidP="003746B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D77EC">
              <w:rPr>
                <w:rFonts w:ascii="Century Gothic" w:hAnsi="Century Gothic"/>
                <w:sz w:val="20"/>
                <w:szCs w:val="20"/>
              </w:rPr>
              <w:t xml:space="preserve">Asistente </w:t>
            </w:r>
            <w:r w:rsidR="00250BAD">
              <w:rPr>
                <w:rFonts w:ascii="Century Gothic" w:hAnsi="Century Gothic"/>
                <w:sz w:val="20"/>
                <w:szCs w:val="20"/>
              </w:rPr>
              <w:t xml:space="preserve">al Curso: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Biosensores</w:t>
            </w:r>
            <w:proofErr w:type="spellEnd"/>
          </w:p>
          <w:p w:rsidR="009F05A6" w:rsidRPr="007D77EC" w:rsidRDefault="009F05A6" w:rsidP="003746B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 Hor</w:t>
            </w:r>
            <w:r w:rsidRPr="007D77EC">
              <w:rPr>
                <w:rFonts w:ascii="Century Gothic" w:hAnsi="Century Gothic"/>
                <w:sz w:val="20"/>
                <w:szCs w:val="20"/>
              </w:rPr>
              <w:t>as pedagógicas.</w:t>
            </w:r>
          </w:p>
        </w:tc>
        <w:tc>
          <w:tcPr>
            <w:tcW w:w="1913" w:type="dxa"/>
          </w:tcPr>
          <w:p w:rsidR="009F05A6" w:rsidRPr="007D77EC" w:rsidRDefault="009F05A6" w:rsidP="003746BF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9F05A6" w:rsidRDefault="009F05A6" w:rsidP="002727A4">
      <w:pPr>
        <w:jc w:val="center"/>
        <w:rPr>
          <w:rFonts w:ascii="Century Gothic" w:hAnsi="Century Gothic"/>
          <w:b/>
          <w:color w:val="FF0000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46"/>
        <w:gridCol w:w="1913"/>
      </w:tblGrid>
      <w:tr w:rsidR="009F05A6" w:rsidRPr="007D77EC" w:rsidTr="003746BF">
        <w:tc>
          <w:tcPr>
            <w:tcW w:w="7546" w:type="dxa"/>
          </w:tcPr>
          <w:p w:rsidR="009F05A6" w:rsidRPr="007D77EC" w:rsidRDefault="0035470B" w:rsidP="003746BF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u w:val="single"/>
              </w:rPr>
              <w:t>Decanato</w:t>
            </w:r>
            <w:r w:rsidR="009F05A6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 el </w:t>
            </w:r>
            <w:r>
              <w:rPr>
                <w:rFonts w:ascii="Century Gothic" w:hAnsi="Century Gothic"/>
                <w:b/>
                <w:sz w:val="20"/>
                <w:szCs w:val="20"/>
                <w:u w:val="single"/>
              </w:rPr>
              <w:t>Área</w:t>
            </w:r>
            <w:r w:rsidR="009F05A6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 de </w:t>
            </w:r>
            <w:r>
              <w:rPr>
                <w:rFonts w:ascii="Century Gothic" w:hAnsi="Century Gothic"/>
                <w:b/>
                <w:sz w:val="20"/>
                <w:szCs w:val="20"/>
                <w:u w:val="single"/>
              </w:rPr>
              <w:t>Acción</w:t>
            </w:r>
            <w:r w:rsidR="009F05A6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 Social a través de la </w:t>
            </w:r>
            <w:r>
              <w:rPr>
                <w:rFonts w:ascii="Century Gothic" w:hAnsi="Century Gothic"/>
                <w:b/>
                <w:sz w:val="20"/>
                <w:szCs w:val="20"/>
                <w:u w:val="single"/>
              </w:rPr>
              <w:t>C</w:t>
            </w:r>
            <w:r w:rsidR="009F05A6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oordinación </w:t>
            </w:r>
            <w:r w:rsidR="00250BAD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del Instituto de </w:t>
            </w:r>
            <w:r>
              <w:rPr>
                <w:rFonts w:ascii="Century Gothic" w:hAnsi="Century Gothic"/>
                <w:b/>
                <w:sz w:val="20"/>
                <w:szCs w:val="20"/>
                <w:u w:val="single"/>
              </w:rPr>
              <w:t>Atención</w:t>
            </w:r>
            <w:r w:rsidR="00250BAD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 Integral a la Problemática Social de la UNEFM</w:t>
            </w:r>
          </w:p>
          <w:p w:rsidR="009F05A6" w:rsidRPr="007D77EC" w:rsidRDefault="00250BAD" w:rsidP="003746B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Santa Ana de Coro</w:t>
            </w:r>
            <w:r w:rsidR="009F05A6">
              <w:rPr>
                <w:rFonts w:ascii="Century Gothic" w:hAnsi="Century Gothic"/>
                <w:sz w:val="20"/>
                <w:szCs w:val="20"/>
              </w:rPr>
              <w:t>,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Venezuela.</w:t>
            </w:r>
          </w:p>
        </w:tc>
        <w:tc>
          <w:tcPr>
            <w:tcW w:w="1913" w:type="dxa"/>
          </w:tcPr>
          <w:p w:rsidR="009F05A6" w:rsidRPr="007D77EC" w:rsidRDefault="00250BAD" w:rsidP="00250BAD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Noviembre</w:t>
            </w:r>
            <w:r w:rsidR="009F05A6" w:rsidRPr="007D77EC">
              <w:rPr>
                <w:rFonts w:ascii="Century Gothic" w:hAnsi="Century Gothic"/>
                <w:sz w:val="18"/>
                <w:szCs w:val="18"/>
              </w:rPr>
              <w:t>/</w:t>
            </w:r>
            <w:r w:rsidR="009F05A6">
              <w:rPr>
                <w:rFonts w:ascii="Century Gothic" w:hAnsi="Century Gothic"/>
                <w:sz w:val="18"/>
                <w:szCs w:val="18"/>
              </w:rPr>
              <w:t>201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</w:tr>
      <w:tr w:rsidR="009F05A6" w:rsidRPr="007D77EC" w:rsidTr="003746BF">
        <w:tc>
          <w:tcPr>
            <w:tcW w:w="7546" w:type="dxa"/>
          </w:tcPr>
          <w:p w:rsidR="00250BAD" w:rsidRDefault="009F05A6" w:rsidP="00250BA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D77EC">
              <w:rPr>
                <w:rFonts w:ascii="Century Gothic" w:hAnsi="Century Gothic"/>
                <w:sz w:val="20"/>
                <w:szCs w:val="20"/>
              </w:rPr>
              <w:t xml:space="preserve">Asistente </w:t>
            </w:r>
            <w:r w:rsidR="00250BAD">
              <w:rPr>
                <w:rFonts w:ascii="Century Gothic" w:hAnsi="Century Gothic"/>
                <w:sz w:val="20"/>
                <w:szCs w:val="20"/>
              </w:rPr>
              <w:t>al Curso: Conocimientos Básicos de Geofísica Nuclear</w:t>
            </w:r>
          </w:p>
          <w:p w:rsidR="009F05A6" w:rsidRPr="007D77EC" w:rsidRDefault="00250BAD" w:rsidP="00250BA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18</w:t>
            </w:r>
            <w:r w:rsidR="009F05A6">
              <w:rPr>
                <w:rFonts w:ascii="Century Gothic" w:hAnsi="Century Gothic"/>
                <w:sz w:val="20"/>
                <w:szCs w:val="20"/>
              </w:rPr>
              <w:t xml:space="preserve"> Hor</w:t>
            </w:r>
            <w:r w:rsidR="009F05A6" w:rsidRPr="007D77EC">
              <w:rPr>
                <w:rFonts w:ascii="Century Gothic" w:hAnsi="Century Gothic"/>
                <w:sz w:val="20"/>
                <w:szCs w:val="20"/>
              </w:rPr>
              <w:t>as pedagógicas.</w:t>
            </w:r>
          </w:p>
        </w:tc>
        <w:tc>
          <w:tcPr>
            <w:tcW w:w="1913" w:type="dxa"/>
          </w:tcPr>
          <w:p w:rsidR="009F05A6" w:rsidRPr="007D77EC" w:rsidRDefault="009F05A6" w:rsidP="003746BF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9F05A6" w:rsidRDefault="009F05A6" w:rsidP="002727A4">
      <w:pPr>
        <w:jc w:val="center"/>
        <w:rPr>
          <w:rFonts w:ascii="Century Gothic" w:hAnsi="Century Gothic"/>
          <w:b/>
          <w:color w:val="FF0000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46"/>
        <w:gridCol w:w="1913"/>
      </w:tblGrid>
      <w:tr w:rsidR="00250BAD" w:rsidRPr="007D77EC" w:rsidTr="003746BF">
        <w:tc>
          <w:tcPr>
            <w:tcW w:w="7546" w:type="dxa"/>
          </w:tcPr>
          <w:p w:rsidR="00250BAD" w:rsidRPr="007D77EC" w:rsidRDefault="00250BAD" w:rsidP="003746BF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u w:val="single"/>
              </w:rPr>
              <w:t>I Simposio Fuentes Renovables de Energía y Eficiencia Energética</w:t>
            </w:r>
          </w:p>
          <w:p w:rsidR="00250BAD" w:rsidRPr="007D77EC" w:rsidRDefault="00250BAD" w:rsidP="003746B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Punto Fijo,</w:t>
            </w:r>
            <w:r w:rsidR="00A67477">
              <w:rPr>
                <w:rFonts w:ascii="Century Gothic" w:hAnsi="Century Gothic"/>
                <w:sz w:val="20"/>
                <w:szCs w:val="20"/>
              </w:rPr>
              <w:t xml:space="preserve"> Venezuela</w:t>
            </w:r>
          </w:p>
        </w:tc>
        <w:tc>
          <w:tcPr>
            <w:tcW w:w="1913" w:type="dxa"/>
          </w:tcPr>
          <w:p w:rsidR="00250BAD" w:rsidRPr="007D77EC" w:rsidRDefault="00E83AB5" w:rsidP="003746BF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Marzo/2011</w:t>
            </w:r>
          </w:p>
        </w:tc>
      </w:tr>
      <w:tr w:rsidR="00250BAD" w:rsidRPr="007D77EC" w:rsidTr="003746BF">
        <w:tc>
          <w:tcPr>
            <w:tcW w:w="7546" w:type="dxa"/>
          </w:tcPr>
          <w:p w:rsidR="00742F49" w:rsidRDefault="00250BAD" w:rsidP="00742F4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D77EC">
              <w:rPr>
                <w:rFonts w:ascii="Century Gothic" w:hAnsi="Century Gothic"/>
                <w:sz w:val="20"/>
                <w:szCs w:val="20"/>
              </w:rPr>
              <w:t xml:space="preserve">Asistente </w:t>
            </w:r>
            <w:r w:rsidR="00742F49">
              <w:rPr>
                <w:rFonts w:ascii="Century Gothic" w:hAnsi="Century Gothic"/>
                <w:sz w:val="20"/>
                <w:szCs w:val="20"/>
              </w:rPr>
              <w:t>a Simposio Fuentes renovables de Energía y Eficiencia Energética</w:t>
            </w:r>
          </w:p>
          <w:p w:rsidR="00250BAD" w:rsidRPr="007D77EC" w:rsidRDefault="00742F49" w:rsidP="00742F4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Institución Patrocinadora: UNEFM e IUTAG</w:t>
            </w:r>
            <w:r w:rsidR="00250BAD" w:rsidRPr="007D77EC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913" w:type="dxa"/>
          </w:tcPr>
          <w:p w:rsidR="00250BAD" w:rsidRPr="007D77EC" w:rsidRDefault="00250BAD" w:rsidP="003746BF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250BAD" w:rsidRDefault="00250BAD" w:rsidP="002727A4">
      <w:pPr>
        <w:jc w:val="center"/>
        <w:rPr>
          <w:rFonts w:ascii="Century Gothic" w:hAnsi="Century Gothic"/>
          <w:b/>
          <w:color w:val="FF0000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46"/>
        <w:gridCol w:w="1913"/>
      </w:tblGrid>
      <w:tr w:rsidR="00742F49" w:rsidRPr="007D77EC" w:rsidTr="003746BF">
        <w:tc>
          <w:tcPr>
            <w:tcW w:w="7546" w:type="dxa"/>
          </w:tcPr>
          <w:p w:rsidR="00742F49" w:rsidRPr="007D77EC" w:rsidRDefault="00742F49" w:rsidP="003746BF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u w:val="single"/>
              </w:rPr>
              <w:lastRenderedPageBreak/>
              <w:t xml:space="preserve">UNEFM y La </w:t>
            </w:r>
            <w:r w:rsidR="0035470B">
              <w:rPr>
                <w:rFonts w:ascii="Century Gothic" w:hAnsi="Century Gothic"/>
                <w:b/>
                <w:sz w:val="20"/>
                <w:szCs w:val="20"/>
                <w:u w:val="single"/>
              </w:rPr>
              <w:t>Fundación</w:t>
            </w:r>
            <w:r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 </w:t>
            </w:r>
            <w:r w:rsidR="0035470B">
              <w:rPr>
                <w:rFonts w:ascii="Century Gothic" w:hAnsi="Century Gothic"/>
                <w:b/>
                <w:sz w:val="20"/>
                <w:szCs w:val="20"/>
                <w:u w:val="single"/>
              </w:rPr>
              <w:t>UNEFM</w:t>
            </w:r>
          </w:p>
          <w:p w:rsidR="00742F49" w:rsidRPr="007D77EC" w:rsidRDefault="0035470B" w:rsidP="003746B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Santa Ana de Coro</w:t>
            </w:r>
            <w:r w:rsidR="00742F49">
              <w:rPr>
                <w:rFonts w:ascii="Century Gothic" w:hAnsi="Century Gothic"/>
                <w:sz w:val="20"/>
                <w:szCs w:val="20"/>
              </w:rPr>
              <w:t>,</w:t>
            </w:r>
            <w:r w:rsidR="00A67477">
              <w:rPr>
                <w:rFonts w:ascii="Century Gothic" w:hAnsi="Century Gothic"/>
                <w:sz w:val="20"/>
                <w:szCs w:val="20"/>
              </w:rPr>
              <w:t xml:space="preserve"> Venezuela.</w:t>
            </w:r>
          </w:p>
        </w:tc>
        <w:tc>
          <w:tcPr>
            <w:tcW w:w="1913" w:type="dxa"/>
          </w:tcPr>
          <w:p w:rsidR="00742F49" w:rsidRPr="007D77EC" w:rsidRDefault="00742F49" w:rsidP="0035470B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Abril</w:t>
            </w:r>
            <w:r w:rsidRPr="007D77EC">
              <w:rPr>
                <w:rFonts w:ascii="Century Gothic" w:hAnsi="Century Gothic"/>
                <w:sz w:val="18"/>
                <w:szCs w:val="18"/>
              </w:rPr>
              <w:t>/</w:t>
            </w:r>
            <w:r>
              <w:rPr>
                <w:rFonts w:ascii="Century Gothic" w:hAnsi="Century Gothic"/>
                <w:sz w:val="18"/>
                <w:szCs w:val="18"/>
              </w:rPr>
              <w:t>201</w:t>
            </w:r>
            <w:r w:rsidR="0035470B">
              <w:rPr>
                <w:rFonts w:ascii="Century Gothic" w:hAnsi="Century Gothic"/>
                <w:sz w:val="18"/>
                <w:szCs w:val="18"/>
              </w:rPr>
              <w:t>0</w:t>
            </w:r>
          </w:p>
        </w:tc>
      </w:tr>
      <w:tr w:rsidR="00742F49" w:rsidRPr="007D77EC" w:rsidTr="003746BF">
        <w:tc>
          <w:tcPr>
            <w:tcW w:w="7546" w:type="dxa"/>
          </w:tcPr>
          <w:p w:rsidR="00742F49" w:rsidRDefault="00742F49" w:rsidP="00742F4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D77EC">
              <w:rPr>
                <w:rFonts w:ascii="Century Gothic" w:hAnsi="Century Gothic"/>
                <w:sz w:val="20"/>
                <w:szCs w:val="20"/>
              </w:rPr>
              <w:t xml:space="preserve">Asistente </w:t>
            </w:r>
            <w:r>
              <w:rPr>
                <w:rFonts w:ascii="Century Gothic" w:hAnsi="Century Gothic"/>
                <w:sz w:val="20"/>
                <w:szCs w:val="20"/>
              </w:rPr>
              <w:t>al Taller: La LOCTI, Una oportunidad para fortalecer la gestión universitaria</w:t>
            </w:r>
          </w:p>
          <w:p w:rsidR="00742F49" w:rsidRPr="007D77EC" w:rsidRDefault="00742F49" w:rsidP="00742F4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 Hor</w:t>
            </w:r>
            <w:r w:rsidRPr="007D77EC">
              <w:rPr>
                <w:rFonts w:ascii="Century Gothic" w:hAnsi="Century Gothic"/>
                <w:sz w:val="20"/>
                <w:szCs w:val="20"/>
              </w:rPr>
              <w:t>as pedagógicas.</w:t>
            </w:r>
          </w:p>
        </w:tc>
        <w:tc>
          <w:tcPr>
            <w:tcW w:w="1913" w:type="dxa"/>
          </w:tcPr>
          <w:p w:rsidR="00742F49" w:rsidRPr="007D77EC" w:rsidRDefault="00742F49" w:rsidP="003746BF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2E6FFA" w:rsidRDefault="002E6FFA" w:rsidP="00CB0354">
      <w:pPr>
        <w:rPr>
          <w:rFonts w:ascii="Century Gothic" w:hAnsi="Century Gothic"/>
          <w:b/>
          <w:color w:val="FF0000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46"/>
        <w:gridCol w:w="1913"/>
      </w:tblGrid>
      <w:tr w:rsidR="002E6FFA" w:rsidRPr="007D77EC" w:rsidTr="003746BF">
        <w:tc>
          <w:tcPr>
            <w:tcW w:w="7546" w:type="dxa"/>
          </w:tcPr>
          <w:p w:rsidR="002E6FFA" w:rsidRPr="007D77EC" w:rsidRDefault="002E6FFA" w:rsidP="003746BF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u w:val="single"/>
              </w:rPr>
              <w:t>Excelencia en la Calidad de Servicio</w:t>
            </w:r>
          </w:p>
          <w:p w:rsidR="002E6FFA" w:rsidRPr="007D77EC" w:rsidRDefault="002E6FFA" w:rsidP="003746B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Santa Ana de Coro,</w:t>
            </w:r>
            <w:r w:rsidR="00A67477">
              <w:rPr>
                <w:rFonts w:ascii="Century Gothic" w:hAnsi="Century Gothic"/>
                <w:sz w:val="20"/>
                <w:szCs w:val="20"/>
              </w:rPr>
              <w:t xml:space="preserve"> Venezuela</w:t>
            </w:r>
          </w:p>
        </w:tc>
        <w:tc>
          <w:tcPr>
            <w:tcW w:w="1913" w:type="dxa"/>
          </w:tcPr>
          <w:p w:rsidR="002E6FFA" w:rsidRPr="007D77EC" w:rsidRDefault="00321EDC" w:rsidP="00321EDC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Agosto</w:t>
            </w:r>
            <w:r w:rsidR="002E6FFA">
              <w:rPr>
                <w:rFonts w:ascii="Century Gothic" w:hAnsi="Century Gothic"/>
                <w:sz w:val="18"/>
                <w:szCs w:val="18"/>
              </w:rPr>
              <w:t>/200</w:t>
            </w: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</w:tr>
      <w:tr w:rsidR="002E6FFA" w:rsidRPr="007D77EC" w:rsidTr="003746BF">
        <w:tc>
          <w:tcPr>
            <w:tcW w:w="7546" w:type="dxa"/>
          </w:tcPr>
          <w:p w:rsidR="002E6FFA" w:rsidRDefault="002E6FFA" w:rsidP="003746B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Asistencia al curso: Excelencia en la Calidad de Servicio</w:t>
            </w:r>
          </w:p>
          <w:p w:rsidR="002E6FFA" w:rsidRDefault="002E6FFA" w:rsidP="002E6FF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Institución Patrocinadora: INCE y Ministerio para la Economía Popular</w:t>
            </w:r>
            <w:r w:rsidRPr="007D77EC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C13248" w:rsidRPr="007D77EC" w:rsidRDefault="00C13248" w:rsidP="002E6FF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 Hor</w:t>
            </w:r>
            <w:r w:rsidRPr="007D77EC">
              <w:rPr>
                <w:rFonts w:ascii="Century Gothic" w:hAnsi="Century Gothic"/>
                <w:sz w:val="20"/>
                <w:szCs w:val="20"/>
              </w:rPr>
              <w:t>as pedagógicas</w:t>
            </w:r>
          </w:p>
        </w:tc>
        <w:tc>
          <w:tcPr>
            <w:tcW w:w="1913" w:type="dxa"/>
          </w:tcPr>
          <w:p w:rsidR="002E6FFA" w:rsidRPr="007D77EC" w:rsidRDefault="002E6FFA" w:rsidP="003746BF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2E6FFA" w:rsidRDefault="002E6FFA" w:rsidP="002727A4">
      <w:pPr>
        <w:jc w:val="center"/>
        <w:rPr>
          <w:rFonts w:ascii="Century Gothic" w:hAnsi="Century Gothic"/>
          <w:b/>
          <w:color w:val="FF0000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46"/>
        <w:gridCol w:w="1913"/>
      </w:tblGrid>
      <w:tr w:rsidR="00321EDC" w:rsidRPr="007D77EC" w:rsidTr="003746BF">
        <w:tc>
          <w:tcPr>
            <w:tcW w:w="7546" w:type="dxa"/>
          </w:tcPr>
          <w:p w:rsidR="00321EDC" w:rsidRPr="007D77EC" w:rsidRDefault="00321EDC" w:rsidP="003746BF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Manejo e Interpretación de la Seria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  <w:u w:val="single"/>
              </w:rPr>
              <w:t>Covenin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 ISO 9000</w:t>
            </w:r>
          </w:p>
          <w:p w:rsidR="00321EDC" w:rsidRPr="007D77EC" w:rsidRDefault="00321EDC" w:rsidP="003746B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Santa Ana de Coro,</w:t>
            </w:r>
            <w:r w:rsidR="00A67477">
              <w:rPr>
                <w:rFonts w:ascii="Century Gothic" w:hAnsi="Century Gothic"/>
                <w:sz w:val="20"/>
                <w:szCs w:val="20"/>
              </w:rPr>
              <w:t xml:space="preserve"> Venezuela.</w:t>
            </w:r>
          </w:p>
        </w:tc>
        <w:tc>
          <w:tcPr>
            <w:tcW w:w="1913" w:type="dxa"/>
          </w:tcPr>
          <w:p w:rsidR="00321EDC" w:rsidRPr="007D77EC" w:rsidRDefault="00321EDC" w:rsidP="003746BF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Agosto/2006</w:t>
            </w:r>
          </w:p>
        </w:tc>
      </w:tr>
      <w:tr w:rsidR="00321EDC" w:rsidRPr="007D77EC" w:rsidTr="003746BF">
        <w:tc>
          <w:tcPr>
            <w:tcW w:w="7546" w:type="dxa"/>
          </w:tcPr>
          <w:p w:rsidR="00321EDC" w:rsidRDefault="00321EDC" w:rsidP="003746B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Asistencia al curso: Manejo e Interpretación de la Serie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Covenin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ISO 9000</w:t>
            </w:r>
          </w:p>
          <w:p w:rsidR="00321EDC" w:rsidRDefault="00321EDC" w:rsidP="003746B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Institución Patrocinadora: INCE y Ministerio para la Economía Popular</w:t>
            </w:r>
            <w:r w:rsidRPr="007D77EC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C13248" w:rsidRPr="007D77EC" w:rsidRDefault="00C13248" w:rsidP="003746B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 Hor</w:t>
            </w:r>
            <w:r w:rsidRPr="007D77EC">
              <w:rPr>
                <w:rFonts w:ascii="Century Gothic" w:hAnsi="Century Gothic"/>
                <w:sz w:val="20"/>
                <w:szCs w:val="20"/>
              </w:rPr>
              <w:t>as pedagógicas</w:t>
            </w:r>
          </w:p>
        </w:tc>
        <w:tc>
          <w:tcPr>
            <w:tcW w:w="1913" w:type="dxa"/>
          </w:tcPr>
          <w:p w:rsidR="00321EDC" w:rsidRPr="007D77EC" w:rsidRDefault="00321EDC" w:rsidP="003746BF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21EDC" w:rsidRDefault="00321EDC" w:rsidP="002727A4">
      <w:pPr>
        <w:jc w:val="center"/>
        <w:rPr>
          <w:rFonts w:ascii="Century Gothic" w:hAnsi="Century Gothic"/>
          <w:b/>
          <w:color w:val="FF0000"/>
          <w:sz w:val="20"/>
          <w:szCs w:val="20"/>
        </w:rPr>
      </w:pPr>
    </w:p>
    <w:p w:rsidR="002727A4" w:rsidRPr="00A635EB" w:rsidRDefault="002727A4" w:rsidP="002727A4">
      <w:pPr>
        <w:rPr>
          <w:rFonts w:ascii="Century Gothic" w:hAnsi="Century Gothic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59"/>
      </w:tblGrid>
      <w:tr w:rsidR="002727A4" w:rsidRPr="007D77EC" w:rsidTr="00943BEE">
        <w:tc>
          <w:tcPr>
            <w:tcW w:w="9459" w:type="dxa"/>
            <w:tcBorders>
              <w:bottom w:val="double" w:sz="4" w:space="0" w:color="auto"/>
            </w:tcBorders>
          </w:tcPr>
          <w:p w:rsidR="002727A4" w:rsidRPr="007D77EC" w:rsidRDefault="00E83AB5" w:rsidP="00E83AB5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IDIOMAS</w:t>
            </w:r>
          </w:p>
        </w:tc>
      </w:tr>
      <w:tr w:rsidR="002727A4" w:rsidRPr="007D77EC" w:rsidTr="00943BEE">
        <w:tc>
          <w:tcPr>
            <w:tcW w:w="9459" w:type="dxa"/>
            <w:tcBorders>
              <w:top w:val="double" w:sz="4" w:space="0" w:color="auto"/>
            </w:tcBorders>
          </w:tcPr>
          <w:p w:rsidR="002727A4" w:rsidRPr="007D77EC" w:rsidRDefault="00943BEE" w:rsidP="003746B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Manejo Intermedio del idioma Ingles.</w:t>
            </w:r>
          </w:p>
        </w:tc>
      </w:tr>
      <w:tr w:rsidR="002727A4" w:rsidRPr="007D77EC" w:rsidTr="00943BEE">
        <w:tc>
          <w:tcPr>
            <w:tcW w:w="9459" w:type="dxa"/>
          </w:tcPr>
          <w:p w:rsidR="002727A4" w:rsidRPr="007D77EC" w:rsidRDefault="002727A4" w:rsidP="003746B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727A4" w:rsidRPr="007D77EC" w:rsidTr="00943BEE">
        <w:tc>
          <w:tcPr>
            <w:tcW w:w="9459" w:type="dxa"/>
          </w:tcPr>
          <w:p w:rsidR="002727A4" w:rsidRPr="007D77EC" w:rsidRDefault="002727A4" w:rsidP="003746B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727A4" w:rsidRPr="007D77EC" w:rsidTr="00943BEE">
        <w:tc>
          <w:tcPr>
            <w:tcW w:w="9459" w:type="dxa"/>
            <w:tcBorders>
              <w:bottom w:val="double" w:sz="4" w:space="0" w:color="auto"/>
            </w:tcBorders>
          </w:tcPr>
          <w:p w:rsidR="002727A4" w:rsidRPr="007D77EC" w:rsidRDefault="002727A4" w:rsidP="003746BF">
            <w:pPr>
              <w:jc w:val="center"/>
              <w:rPr>
                <w:rFonts w:ascii="Century Gothic" w:hAnsi="Century Gothic"/>
                <w:b/>
              </w:rPr>
            </w:pPr>
            <w:r w:rsidRPr="007D77EC">
              <w:rPr>
                <w:rFonts w:ascii="Century Gothic" w:hAnsi="Century Gothic"/>
                <w:b/>
              </w:rPr>
              <w:t>REFERENCIAS</w:t>
            </w:r>
          </w:p>
        </w:tc>
      </w:tr>
      <w:tr w:rsidR="002727A4" w:rsidRPr="007D77EC" w:rsidTr="00943BEE">
        <w:tc>
          <w:tcPr>
            <w:tcW w:w="9459" w:type="dxa"/>
            <w:tcBorders>
              <w:top w:val="double" w:sz="4" w:space="0" w:color="auto"/>
            </w:tcBorders>
          </w:tcPr>
          <w:p w:rsidR="002727A4" w:rsidRPr="007D77EC" w:rsidRDefault="002727A4" w:rsidP="003746BF">
            <w:pPr>
              <w:rPr>
                <w:rFonts w:ascii="Century Gothic" w:hAnsi="Century Gothic"/>
              </w:rPr>
            </w:pPr>
          </w:p>
        </w:tc>
      </w:tr>
      <w:tr w:rsidR="00AC78C9" w:rsidRPr="007D77EC" w:rsidTr="00943BEE">
        <w:tc>
          <w:tcPr>
            <w:tcW w:w="9459" w:type="dxa"/>
          </w:tcPr>
          <w:p w:rsidR="00AC78C9" w:rsidRPr="007D77EC" w:rsidRDefault="00AC78C9" w:rsidP="00AC78C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Kendy</w:t>
            </w:r>
            <w:proofErr w:type="spellEnd"/>
            <w:r w:rsidRPr="007D77EC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Bustamante Sánchez,</w:t>
            </w:r>
            <w:r w:rsidRPr="007D77EC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Ingeniero Químico</w:t>
            </w:r>
          </w:p>
          <w:p w:rsidR="00AC78C9" w:rsidRPr="007D77EC" w:rsidRDefault="00AC78C9" w:rsidP="00AC78C9">
            <w:p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Profesor Asistente</w:t>
            </w:r>
            <w:r w:rsidRPr="007D77EC">
              <w:rPr>
                <w:rFonts w:ascii="Century Gothic" w:hAnsi="Century Gothic"/>
                <w:i/>
                <w:sz w:val="20"/>
                <w:szCs w:val="20"/>
              </w:rPr>
              <w:t xml:space="preserve">, 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UNEFM</w:t>
            </w:r>
          </w:p>
          <w:p w:rsidR="00AC78C9" w:rsidRPr="007D77EC" w:rsidRDefault="00AC78C9" w:rsidP="00AC78C9">
            <w:pPr>
              <w:rPr>
                <w:rFonts w:ascii="Century Gothic" w:hAnsi="Century Gothic"/>
                <w:sz w:val="20"/>
                <w:szCs w:val="20"/>
              </w:rPr>
            </w:pPr>
            <w:r w:rsidRPr="007D77EC">
              <w:rPr>
                <w:rFonts w:ascii="Century Gothic" w:hAnsi="Century Gothic"/>
                <w:sz w:val="20"/>
                <w:szCs w:val="20"/>
              </w:rPr>
              <w:t xml:space="preserve">F: </w:t>
            </w:r>
            <w:r>
              <w:rPr>
                <w:rFonts w:ascii="Century Gothic" w:hAnsi="Century Gothic"/>
                <w:sz w:val="20"/>
                <w:szCs w:val="20"/>
              </w:rPr>
              <w:t>+58 414 6846851</w:t>
            </w:r>
          </w:p>
          <w:p w:rsidR="00AC78C9" w:rsidRDefault="005D5ABB" w:rsidP="00AC78C9">
            <w:pPr>
              <w:rPr>
                <w:rStyle w:val="Hipervnculo"/>
                <w:rFonts w:ascii="Century Gothic" w:hAnsi="Century Gothic"/>
                <w:sz w:val="20"/>
                <w:szCs w:val="20"/>
              </w:rPr>
            </w:pPr>
            <w:hyperlink r:id="rId8" w:history="1">
              <w:r w:rsidR="00AC78C9" w:rsidRPr="00363FC2">
                <w:rPr>
                  <w:rStyle w:val="Hipervnculo"/>
                  <w:rFonts w:ascii="Century Gothic" w:hAnsi="Century Gothic"/>
                  <w:sz w:val="20"/>
                  <w:szCs w:val="20"/>
                </w:rPr>
                <w:t>kendyyanethbs@gmail.com</w:t>
              </w:r>
            </w:hyperlink>
          </w:p>
          <w:p w:rsidR="00AC78C9" w:rsidRDefault="00AC78C9" w:rsidP="00AC78C9">
            <w:pPr>
              <w:rPr>
                <w:rStyle w:val="Hipervnculo"/>
                <w:rFonts w:ascii="Century Gothic" w:hAnsi="Century Gothic"/>
                <w:sz w:val="20"/>
                <w:szCs w:val="20"/>
              </w:rPr>
            </w:pPr>
          </w:p>
          <w:p w:rsidR="00AC78C9" w:rsidRPr="007D77EC" w:rsidRDefault="00AC78C9" w:rsidP="00AC78C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Adriana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Miquilena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Coronado,</w:t>
            </w:r>
            <w:r w:rsidRPr="007D77EC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Ingeniero Químico</w:t>
            </w:r>
          </w:p>
          <w:p w:rsidR="00AC78C9" w:rsidRPr="007D77EC" w:rsidRDefault="00A67477" w:rsidP="00AC78C9">
            <w:p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Ingeniero de Proyectos</w:t>
            </w:r>
            <w:r w:rsidR="00AC78C9" w:rsidRPr="007D77EC">
              <w:rPr>
                <w:rFonts w:ascii="Century Gothic" w:hAnsi="Century Gothic"/>
                <w:i/>
                <w:sz w:val="20"/>
                <w:szCs w:val="20"/>
              </w:rPr>
              <w:t xml:space="preserve">, </w:t>
            </w:r>
            <w:r w:rsidR="00AC78C9">
              <w:rPr>
                <w:rFonts w:ascii="Century Gothic" w:hAnsi="Century Gothic"/>
                <w:i/>
                <w:sz w:val="20"/>
                <w:szCs w:val="20"/>
              </w:rPr>
              <w:t>INELECTRA</w:t>
            </w:r>
          </w:p>
          <w:p w:rsidR="00AC78C9" w:rsidRPr="007D77EC" w:rsidRDefault="00AC78C9" w:rsidP="00AC78C9">
            <w:pPr>
              <w:rPr>
                <w:rFonts w:ascii="Century Gothic" w:hAnsi="Century Gothic"/>
                <w:sz w:val="20"/>
                <w:szCs w:val="20"/>
              </w:rPr>
            </w:pPr>
            <w:r w:rsidRPr="007D77EC">
              <w:rPr>
                <w:rFonts w:ascii="Century Gothic" w:hAnsi="Century Gothic"/>
                <w:sz w:val="20"/>
                <w:szCs w:val="20"/>
              </w:rPr>
              <w:t xml:space="preserve">F: </w:t>
            </w:r>
            <w:r>
              <w:rPr>
                <w:rFonts w:ascii="Century Gothic" w:hAnsi="Century Gothic"/>
                <w:sz w:val="20"/>
                <w:szCs w:val="20"/>
              </w:rPr>
              <w:t>+58 412 3830317</w:t>
            </w:r>
          </w:p>
          <w:p w:rsidR="00AC78C9" w:rsidRDefault="005D5ABB" w:rsidP="00AC78C9">
            <w:pPr>
              <w:rPr>
                <w:rStyle w:val="Hipervnculo"/>
                <w:rFonts w:ascii="Century Gothic" w:hAnsi="Century Gothic"/>
                <w:sz w:val="20"/>
                <w:szCs w:val="20"/>
              </w:rPr>
            </w:pPr>
            <w:hyperlink r:id="rId9" w:history="1">
              <w:r w:rsidR="00A67477" w:rsidRPr="00363FC2">
                <w:rPr>
                  <w:rStyle w:val="Hipervnculo"/>
                  <w:rFonts w:ascii="Century Gothic" w:hAnsi="Century Gothic"/>
                  <w:sz w:val="20"/>
                  <w:szCs w:val="20"/>
                </w:rPr>
                <w:t>adriana.miquilena@inelectra.com</w:t>
              </w:r>
            </w:hyperlink>
          </w:p>
          <w:p w:rsidR="00AC78C9" w:rsidRPr="007D77EC" w:rsidRDefault="00AC78C9" w:rsidP="00AC78C9">
            <w:pPr>
              <w:rPr>
                <w:rFonts w:ascii="Century Gothic" w:hAnsi="Century Gothic"/>
              </w:rPr>
            </w:pPr>
          </w:p>
        </w:tc>
      </w:tr>
      <w:tr w:rsidR="00AC78C9" w:rsidRPr="007D77EC" w:rsidTr="00943BEE">
        <w:tc>
          <w:tcPr>
            <w:tcW w:w="9459" w:type="dxa"/>
          </w:tcPr>
          <w:p w:rsidR="00AC78C9" w:rsidRPr="007D77EC" w:rsidRDefault="00AC78C9" w:rsidP="00AC78C9">
            <w:pPr>
              <w:rPr>
                <w:rFonts w:ascii="Century Gothic" w:hAnsi="Century Gothic"/>
              </w:rPr>
            </w:pPr>
          </w:p>
        </w:tc>
      </w:tr>
      <w:tr w:rsidR="00E6042F" w:rsidRPr="007D77EC" w:rsidTr="00E6042F">
        <w:tc>
          <w:tcPr>
            <w:tcW w:w="9459" w:type="dxa"/>
          </w:tcPr>
          <w:p w:rsidR="00E6042F" w:rsidRPr="00E6042F" w:rsidRDefault="00E6042F" w:rsidP="00E6042F">
            <w:pPr>
              <w:rPr>
                <w:rFonts w:ascii="Century Gothic" w:hAnsi="Century Gothic"/>
              </w:rPr>
            </w:pPr>
          </w:p>
        </w:tc>
      </w:tr>
      <w:tr w:rsidR="00E6042F" w:rsidRPr="007D77EC" w:rsidTr="00E6042F">
        <w:tc>
          <w:tcPr>
            <w:tcW w:w="9459" w:type="dxa"/>
          </w:tcPr>
          <w:p w:rsidR="00E6042F" w:rsidRPr="00E6042F" w:rsidRDefault="00E6042F" w:rsidP="00E6042F">
            <w:pPr>
              <w:rPr>
                <w:rFonts w:ascii="Century Gothic" w:hAnsi="Century Gothic"/>
              </w:rPr>
            </w:pPr>
          </w:p>
        </w:tc>
      </w:tr>
      <w:tr w:rsidR="00E6042F" w:rsidRPr="007D77EC" w:rsidTr="00E6042F">
        <w:tc>
          <w:tcPr>
            <w:tcW w:w="9459" w:type="dxa"/>
          </w:tcPr>
          <w:p w:rsidR="00E6042F" w:rsidRPr="007D77EC" w:rsidRDefault="00E6042F" w:rsidP="00451A2A">
            <w:pPr>
              <w:rPr>
                <w:rFonts w:ascii="Century Gothic" w:hAnsi="Century Gothic"/>
              </w:rPr>
            </w:pPr>
          </w:p>
        </w:tc>
      </w:tr>
      <w:tr w:rsidR="00E6042F" w:rsidRPr="007D77EC" w:rsidTr="00E6042F">
        <w:tc>
          <w:tcPr>
            <w:tcW w:w="9459" w:type="dxa"/>
          </w:tcPr>
          <w:p w:rsidR="00E6042F" w:rsidRPr="007D77EC" w:rsidRDefault="00E6042F" w:rsidP="00451A2A">
            <w:pPr>
              <w:rPr>
                <w:rFonts w:ascii="Century Gothic" w:hAnsi="Century Gothic"/>
              </w:rPr>
            </w:pPr>
          </w:p>
        </w:tc>
      </w:tr>
    </w:tbl>
    <w:p w:rsidR="008423B4" w:rsidRDefault="008423B4"/>
    <w:sectPr w:rsidR="008423B4" w:rsidSect="00563534">
      <w:headerReference w:type="default" r:id="rId10"/>
      <w:footerReference w:type="even" r:id="rId11"/>
      <w:footerReference w:type="default" r:id="rId12"/>
      <w:pgSz w:w="12240" w:h="15840"/>
      <w:pgMar w:top="1417" w:right="108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ABB" w:rsidRDefault="005D5ABB" w:rsidP="002727A4">
      <w:r>
        <w:separator/>
      </w:r>
    </w:p>
  </w:endnote>
  <w:endnote w:type="continuationSeparator" w:id="0">
    <w:p w:rsidR="005D5ABB" w:rsidRDefault="005D5ABB" w:rsidP="0027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54C" w:rsidRDefault="005F2C8A" w:rsidP="00FD154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254C" w:rsidRDefault="005D5ABB" w:rsidP="00A635E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54C" w:rsidRPr="00A635EB" w:rsidRDefault="005F2C8A" w:rsidP="00FD154D">
    <w:pPr>
      <w:pStyle w:val="Piedepgina"/>
      <w:framePr w:wrap="around" w:vAnchor="text" w:hAnchor="margin" w:xAlign="right" w:y="1"/>
      <w:rPr>
        <w:rStyle w:val="Nmerodepgina"/>
        <w:rFonts w:ascii="Century Gothic" w:hAnsi="Century Gothic"/>
        <w:sz w:val="20"/>
        <w:szCs w:val="20"/>
      </w:rPr>
    </w:pPr>
    <w:r w:rsidRPr="00A635EB">
      <w:rPr>
        <w:rStyle w:val="Nmerodepgina"/>
        <w:rFonts w:ascii="Century Gothic" w:hAnsi="Century Gothic"/>
        <w:sz w:val="20"/>
        <w:szCs w:val="20"/>
      </w:rPr>
      <w:fldChar w:fldCharType="begin"/>
    </w:r>
    <w:r>
      <w:rPr>
        <w:rStyle w:val="Nmerodepgina"/>
        <w:rFonts w:ascii="Century Gothic" w:hAnsi="Century Gothic"/>
        <w:sz w:val="20"/>
        <w:szCs w:val="20"/>
      </w:rPr>
      <w:instrText>PAGE</w:instrText>
    </w:r>
    <w:r w:rsidRPr="00A635EB">
      <w:rPr>
        <w:rStyle w:val="Nmerodepgina"/>
        <w:rFonts w:ascii="Century Gothic" w:hAnsi="Century Gothic"/>
        <w:sz w:val="20"/>
        <w:szCs w:val="20"/>
      </w:rPr>
      <w:instrText xml:space="preserve">  </w:instrText>
    </w:r>
    <w:r w:rsidRPr="00A635EB">
      <w:rPr>
        <w:rStyle w:val="Nmerodepgina"/>
        <w:rFonts w:ascii="Century Gothic" w:hAnsi="Century Gothic"/>
        <w:sz w:val="20"/>
        <w:szCs w:val="20"/>
      </w:rPr>
      <w:fldChar w:fldCharType="separate"/>
    </w:r>
    <w:r w:rsidR="003363CF">
      <w:rPr>
        <w:rStyle w:val="Nmerodepgina"/>
        <w:rFonts w:ascii="Century Gothic" w:hAnsi="Century Gothic"/>
        <w:noProof/>
        <w:sz w:val="20"/>
        <w:szCs w:val="20"/>
      </w:rPr>
      <w:t>4</w:t>
    </w:r>
    <w:r w:rsidRPr="00A635EB">
      <w:rPr>
        <w:rStyle w:val="Nmerodepgina"/>
        <w:rFonts w:ascii="Century Gothic" w:hAnsi="Century Gothic"/>
        <w:sz w:val="20"/>
        <w:szCs w:val="20"/>
      </w:rPr>
      <w:fldChar w:fldCharType="end"/>
    </w:r>
  </w:p>
  <w:p w:rsidR="008F254C" w:rsidRDefault="005D5ABB" w:rsidP="00A635E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ABB" w:rsidRDefault="005D5ABB" w:rsidP="002727A4">
      <w:r>
        <w:separator/>
      </w:r>
    </w:p>
  </w:footnote>
  <w:footnote w:type="continuationSeparator" w:id="0">
    <w:p w:rsidR="005D5ABB" w:rsidRDefault="005D5ABB" w:rsidP="00272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71E" w:rsidRDefault="005D5ABB">
    <w:pPr>
      <w:pStyle w:val="Encabezado"/>
      <w:rPr>
        <w:noProof/>
      </w:rPr>
    </w:pPr>
  </w:p>
  <w:p w:rsidR="002727A4" w:rsidRDefault="002727A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3555A"/>
    <w:multiLevelType w:val="hybridMultilevel"/>
    <w:tmpl w:val="A176D2FA"/>
    <w:lvl w:ilvl="0" w:tplc="30FA4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05FA5"/>
    <w:multiLevelType w:val="hybridMultilevel"/>
    <w:tmpl w:val="2B1E9D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0793C3A"/>
    <w:multiLevelType w:val="hybridMultilevel"/>
    <w:tmpl w:val="7CE00BD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A4"/>
    <w:rsid w:val="00007507"/>
    <w:rsid w:val="0006134B"/>
    <w:rsid w:val="001361BD"/>
    <w:rsid w:val="001C0FF4"/>
    <w:rsid w:val="00250BAD"/>
    <w:rsid w:val="002727A4"/>
    <w:rsid w:val="002907A8"/>
    <w:rsid w:val="002D3101"/>
    <w:rsid w:val="002E6FFA"/>
    <w:rsid w:val="002F1551"/>
    <w:rsid w:val="00321EDC"/>
    <w:rsid w:val="003363CF"/>
    <w:rsid w:val="0035470B"/>
    <w:rsid w:val="004E3DEE"/>
    <w:rsid w:val="0050207C"/>
    <w:rsid w:val="00515FFF"/>
    <w:rsid w:val="00590294"/>
    <w:rsid w:val="005D5ABB"/>
    <w:rsid w:val="005F2C8A"/>
    <w:rsid w:val="00614509"/>
    <w:rsid w:val="006217F1"/>
    <w:rsid w:val="006E6D1E"/>
    <w:rsid w:val="00742F49"/>
    <w:rsid w:val="00753FFB"/>
    <w:rsid w:val="008423B4"/>
    <w:rsid w:val="008E1CC0"/>
    <w:rsid w:val="009100BA"/>
    <w:rsid w:val="009249D6"/>
    <w:rsid w:val="00943BEE"/>
    <w:rsid w:val="009F05A6"/>
    <w:rsid w:val="00A244C4"/>
    <w:rsid w:val="00A67477"/>
    <w:rsid w:val="00A94DEC"/>
    <w:rsid w:val="00AA28F0"/>
    <w:rsid w:val="00AC659C"/>
    <w:rsid w:val="00AC78C9"/>
    <w:rsid w:val="00B04314"/>
    <w:rsid w:val="00B258AE"/>
    <w:rsid w:val="00BA2F86"/>
    <w:rsid w:val="00C13248"/>
    <w:rsid w:val="00C161C2"/>
    <w:rsid w:val="00CB0354"/>
    <w:rsid w:val="00CC5F22"/>
    <w:rsid w:val="00D452EC"/>
    <w:rsid w:val="00D47F19"/>
    <w:rsid w:val="00DA51BA"/>
    <w:rsid w:val="00DB3B40"/>
    <w:rsid w:val="00E51BD1"/>
    <w:rsid w:val="00E6042F"/>
    <w:rsid w:val="00E83AB5"/>
    <w:rsid w:val="00F647D6"/>
    <w:rsid w:val="00F84E5E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D16F5-A1E0-4FE7-B4C3-54A00C2E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727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363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27A4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styleId="Hipervnculo">
    <w:name w:val="Hyperlink"/>
    <w:rsid w:val="002727A4"/>
    <w:rPr>
      <w:color w:val="0000FF"/>
      <w:u w:val="single"/>
    </w:rPr>
  </w:style>
  <w:style w:type="paragraph" w:styleId="Piedepgina">
    <w:name w:val="footer"/>
    <w:basedOn w:val="Normal"/>
    <w:link w:val="PiedepginaCar"/>
    <w:rsid w:val="002727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727A4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2727A4"/>
  </w:style>
  <w:style w:type="paragraph" w:styleId="Encabezado">
    <w:name w:val="header"/>
    <w:basedOn w:val="Normal"/>
    <w:link w:val="EncabezadoCar"/>
    <w:uiPriority w:val="99"/>
    <w:rsid w:val="002727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27A4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E51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217F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3363C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dyyanethbs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dridmgd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riana.miquilena@inelectra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1162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madridd</dc:creator>
  <cp:keywords/>
  <dc:description/>
  <cp:lastModifiedBy>pedro madridd</cp:lastModifiedBy>
  <cp:revision>22</cp:revision>
  <dcterms:created xsi:type="dcterms:W3CDTF">2017-04-01T21:59:00Z</dcterms:created>
  <dcterms:modified xsi:type="dcterms:W3CDTF">2017-08-17T02:25:00Z</dcterms:modified>
</cp:coreProperties>
</file>